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95D" w:rsidRPr="000A7122" w:rsidRDefault="0025195D" w:rsidP="009A695D">
      <w:pPr>
        <w:rPr>
          <w:rFonts w:ascii="Times New Roman" w:hAnsi="Times New Roman" w:cs="Times New Roman"/>
          <w:b/>
          <w:sz w:val="32"/>
          <w:szCs w:val="32"/>
        </w:rPr>
      </w:pPr>
      <w:r w:rsidRPr="000A7122">
        <w:rPr>
          <w:rFonts w:ascii="Times New Roman" w:hAnsi="Times New Roman" w:cs="Times New Roman"/>
          <w:b/>
          <w:sz w:val="32"/>
          <w:szCs w:val="32"/>
        </w:rPr>
        <w:t>Table #</w:t>
      </w:r>
      <w:r w:rsidR="00E8385C">
        <w:rPr>
          <w:rFonts w:ascii="Times New Roman" w:hAnsi="Times New Roman" w:cs="Times New Roman"/>
          <w:b/>
          <w:sz w:val="32"/>
          <w:szCs w:val="32"/>
        </w:rPr>
        <w:t>7</w:t>
      </w:r>
    </w:p>
    <w:p w:rsidR="008242A9" w:rsidRPr="000A7122" w:rsidRDefault="0025195D" w:rsidP="009A695D">
      <w:pPr>
        <w:rPr>
          <w:rFonts w:ascii="Times New Roman" w:hAnsi="Times New Roman" w:cs="Times New Roman"/>
          <w:b/>
          <w:sz w:val="32"/>
          <w:szCs w:val="32"/>
        </w:rPr>
      </w:pPr>
      <w:r w:rsidRPr="000A7122">
        <w:rPr>
          <w:rFonts w:ascii="Times New Roman" w:hAnsi="Times New Roman" w:cs="Times New Roman"/>
          <w:b/>
          <w:sz w:val="32"/>
          <w:szCs w:val="32"/>
        </w:rPr>
        <w:t xml:space="preserve">Panel </w:t>
      </w:r>
      <w:r w:rsidR="008746E5" w:rsidRPr="000A7122">
        <w:rPr>
          <w:rFonts w:ascii="Times New Roman" w:hAnsi="Times New Roman" w:cs="Times New Roman"/>
          <w:b/>
          <w:sz w:val="32"/>
          <w:szCs w:val="32"/>
        </w:rPr>
        <w:t>4</w:t>
      </w:r>
      <w:r w:rsidR="003D4174" w:rsidRPr="000A7122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8746E5" w:rsidRPr="000A7122">
        <w:rPr>
          <w:rFonts w:ascii="Times New Roman" w:hAnsi="Times New Roman" w:cs="Times New Roman"/>
          <w:b/>
          <w:sz w:val="32"/>
          <w:szCs w:val="32"/>
        </w:rPr>
        <w:t>Insurance</w:t>
      </w:r>
      <w:r w:rsidR="009B26C8" w:rsidRPr="000A712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5195D" w:rsidRPr="000A7122" w:rsidRDefault="00391DEF" w:rsidP="009A695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Note Taker: Jennifer Cunningham</w:t>
      </w:r>
    </w:p>
    <w:p w:rsidR="0025195D" w:rsidRPr="000A7122" w:rsidRDefault="0025195D" w:rsidP="009A695D">
      <w:pPr>
        <w:rPr>
          <w:rFonts w:ascii="Times New Roman" w:hAnsi="Times New Roman" w:cs="Times New Roman"/>
          <w:b/>
          <w:sz w:val="32"/>
          <w:szCs w:val="32"/>
        </w:rPr>
      </w:pPr>
      <w:r w:rsidRPr="000A7122">
        <w:rPr>
          <w:rFonts w:ascii="Times New Roman" w:hAnsi="Times New Roman" w:cs="Times New Roman"/>
          <w:b/>
          <w:sz w:val="32"/>
          <w:szCs w:val="32"/>
        </w:rPr>
        <w:t>Moderator</w:t>
      </w:r>
      <w:r w:rsidR="00391DEF">
        <w:rPr>
          <w:rFonts w:ascii="Times New Roman" w:hAnsi="Times New Roman" w:cs="Times New Roman"/>
          <w:b/>
          <w:sz w:val="32"/>
          <w:szCs w:val="32"/>
        </w:rPr>
        <w:t>: Tal Ezer</w:t>
      </w:r>
    </w:p>
    <w:p w:rsidR="0025195D" w:rsidRPr="000A7122" w:rsidRDefault="0025195D" w:rsidP="009A695D">
      <w:pPr>
        <w:rPr>
          <w:rFonts w:ascii="Times New Roman" w:hAnsi="Times New Roman" w:cs="Times New Roman"/>
        </w:rPr>
      </w:pPr>
    </w:p>
    <w:p w:rsidR="0025195D" w:rsidRPr="000A7122" w:rsidRDefault="0025195D" w:rsidP="009A695D">
      <w:pPr>
        <w:rPr>
          <w:rFonts w:ascii="Times New Roman" w:hAnsi="Times New Roman" w:cs="Times New Roman"/>
        </w:rPr>
      </w:pPr>
    </w:p>
    <w:p w:rsidR="00BF0D03" w:rsidRPr="00BF0D03" w:rsidRDefault="0025195D" w:rsidP="00BF0D03">
      <w:pPr>
        <w:widowControl/>
        <w:ind w:hanging="360"/>
        <w:jc w:val="left"/>
        <w:rPr>
          <w:rFonts w:ascii="Times New Roman" w:hAnsi="Times New Roman" w:cs="Times New Roman"/>
          <w:i/>
        </w:rPr>
      </w:pPr>
      <w:r w:rsidRPr="00AB19FB">
        <w:rPr>
          <w:rFonts w:ascii="Times New Roman" w:hAnsi="Times New Roman" w:cs="Times New Roman"/>
          <w:b/>
          <w:i/>
        </w:rPr>
        <w:t>Question 1</w:t>
      </w:r>
      <w:r w:rsidRPr="000A7122">
        <w:rPr>
          <w:rFonts w:ascii="Times New Roman" w:hAnsi="Times New Roman" w:cs="Times New Roman"/>
          <w:i/>
        </w:rPr>
        <w:t xml:space="preserve">: </w:t>
      </w:r>
      <w:r w:rsidR="00BF0D03" w:rsidRPr="00BF0D03">
        <w:rPr>
          <w:rFonts w:ascii="Times New Roman" w:hAnsi="Times New Roman" w:cs="Times New Roman"/>
          <w:i/>
        </w:rPr>
        <w:t>How can individua</w:t>
      </w:r>
      <w:r w:rsidR="001C757A">
        <w:rPr>
          <w:rFonts w:ascii="Times New Roman" w:hAnsi="Times New Roman" w:cs="Times New Roman"/>
          <w:i/>
        </w:rPr>
        <w:t>ls be encouraged to buy flood </w:t>
      </w:r>
      <w:r w:rsidR="00BF0D03" w:rsidRPr="00BF0D03">
        <w:rPr>
          <w:rFonts w:ascii="Times New Roman" w:hAnsi="Times New Roman" w:cs="Times New Roman"/>
          <w:i/>
        </w:rPr>
        <w:t>insurance or lenders encouraged to require purchase of flood insurance?</w:t>
      </w:r>
    </w:p>
    <w:p w:rsidR="0025195D" w:rsidRPr="000A7122" w:rsidRDefault="0025195D" w:rsidP="009A695D">
      <w:pPr>
        <w:rPr>
          <w:rFonts w:ascii="Times New Roman" w:hAnsi="Times New Roman" w:cs="Times New Roman"/>
          <w:i/>
        </w:rPr>
      </w:pPr>
      <w:bookmarkStart w:id="0" w:name="_GoBack"/>
      <w:bookmarkEnd w:id="0"/>
    </w:p>
    <w:p w:rsidR="0025195D" w:rsidRPr="000A7122" w:rsidRDefault="00AB19FB" w:rsidP="009A695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i/>
          <w:kern w:val="0"/>
        </w:rPr>
        <w:t>Answer/Notes</w:t>
      </w:r>
      <w:r w:rsidR="0025195D" w:rsidRPr="000A7122">
        <w:rPr>
          <w:rFonts w:ascii="Times New Roman" w:hAnsi="Times New Roman" w:cs="Times New Roman"/>
          <w:i/>
        </w:rPr>
        <w:t>:</w:t>
      </w:r>
      <w:r w:rsidR="003D4174" w:rsidRPr="000A7122">
        <w:rPr>
          <w:rFonts w:ascii="Times New Roman" w:hAnsi="Times New Roman" w:cs="Times New Roman"/>
          <w:color w:val="15366B"/>
        </w:rPr>
        <w:t xml:space="preserve"> </w:t>
      </w:r>
    </w:p>
    <w:p w:rsidR="007840E2" w:rsidRDefault="007840E2" w:rsidP="009A69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Individuals: </w:t>
      </w:r>
    </w:p>
    <w:p w:rsidR="007840E2" w:rsidRDefault="007840E2" w:rsidP="009A69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Mortgage lenders can require homeowners to purchase flood insurance in high-risk areas</w:t>
      </w:r>
    </w:p>
    <w:p w:rsidR="007840E2" w:rsidRDefault="007840E2" w:rsidP="009A69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Lenders can make flood insurance a part of homeowners insurance (bundling perils)</w:t>
      </w:r>
    </w:p>
    <w:p w:rsidR="007840E2" w:rsidRDefault="007840E2" w:rsidP="009A69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Insurance companies can spell out for consumers the general policies plus the additional perils they could consider purchasing, including flood insurance</w:t>
      </w:r>
    </w:p>
    <w:p w:rsidR="007840E2" w:rsidRDefault="007840E2" w:rsidP="009A69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Education – individuals should be made aware that in low-risk areas policies </w:t>
      </w:r>
      <w:proofErr w:type="gramStart"/>
      <w:r>
        <w:rPr>
          <w:rFonts w:ascii="Times New Roman" w:hAnsi="Times New Roman" w:cs="Times New Roman"/>
        </w:rPr>
        <w:t>can</w:t>
      </w:r>
      <w:proofErr w:type="gramEnd"/>
      <w:r>
        <w:rPr>
          <w:rFonts w:ascii="Times New Roman" w:hAnsi="Times New Roman" w:cs="Times New Roman"/>
        </w:rPr>
        <w:t xml:space="preserve"> be quite inexpensive</w:t>
      </w:r>
    </w:p>
    <w:p w:rsidR="00184347" w:rsidRDefault="00184347" w:rsidP="00184347">
      <w:pPr>
        <w:rPr>
          <w:rFonts w:ascii="Times New Roman" w:hAnsi="Times New Roman" w:cs="Times New Roman"/>
        </w:rPr>
      </w:pPr>
      <w:r w:rsidRPr="007840E2">
        <w:rPr>
          <w:rFonts w:ascii="Times New Roman" w:hAnsi="Times New Roman" w:cs="Times New Roman"/>
        </w:rPr>
        <w:t xml:space="preserve">Insurance is a state issue – so making state departments of insurance </w:t>
      </w:r>
      <w:r>
        <w:rPr>
          <w:rFonts w:ascii="Times New Roman" w:hAnsi="Times New Roman" w:cs="Times New Roman"/>
        </w:rPr>
        <w:t>include mandatory flood insurance in their policies is difficult</w:t>
      </w:r>
    </w:p>
    <w:p w:rsidR="0025195D" w:rsidRPr="007840E2" w:rsidRDefault="0025195D" w:rsidP="009A695D">
      <w:pPr>
        <w:rPr>
          <w:rFonts w:ascii="Times New Roman" w:hAnsi="Times New Roman" w:cs="Times New Roman"/>
        </w:rPr>
      </w:pPr>
    </w:p>
    <w:p w:rsidR="008746E5" w:rsidRPr="000A7122" w:rsidRDefault="0025195D" w:rsidP="008746E5">
      <w:pPr>
        <w:rPr>
          <w:rFonts w:ascii="Times New Roman" w:hAnsi="Times New Roman" w:cs="Times New Roman"/>
          <w:i/>
        </w:rPr>
      </w:pPr>
      <w:r w:rsidRPr="000A7122">
        <w:rPr>
          <w:rFonts w:ascii="Times New Roman" w:hAnsi="Times New Roman" w:cs="Times New Roman"/>
          <w:i/>
        </w:rPr>
        <w:t>Question 2:</w:t>
      </w:r>
      <w:r w:rsidR="003D4174" w:rsidRPr="000A7122">
        <w:rPr>
          <w:rFonts w:ascii="Times New Roman" w:hAnsi="Times New Roman" w:cs="Times New Roman"/>
          <w:i/>
        </w:rPr>
        <w:t xml:space="preserve"> </w:t>
      </w:r>
      <w:r w:rsidR="00BF0D03" w:rsidRPr="00BF0D03">
        <w:rPr>
          <w:rFonts w:ascii="Times New Roman" w:hAnsi="Times New Roman" w:cs="Times New Roman"/>
          <w:i/>
        </w:rPr>
        <w:t>What are the social, political, and economic implications of charging fully risk-based rates for those in high-risk flood zones? </w:t>
      </w:r>
    </w:p>
    <w:p w:rsidR="00270F4F" w:rsidRPr="000A7122" w:rsidRDefault="00270F4F" w:rsidP="00270F4F">
      <w:pPr>
        <w:rPr>
          <w:rFonts w:ascii="Times New Roman" w:hAnsi="Times New Roman" w:cs="Times New Roman"/>
          <w:i/>
        </w:rPr>
      </w:pPr>
    </w:p>
    <w:p w:rsidR="0025195D" w:rsidRPr="007840E2" w:rsidRDefault="00AB19FB" w:rsidP="009A69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kern w:val="0"/>
        </w:rPr>
        <w:t>Answer/Notes</w:t>
      </w:r>
      <w:r w:rsidR="0025195D" w:rsidRPr="000A7122">
        <w:rPr>
          <w:rFonts w:ascii="Times New Roman" w:hAnsi="Times New Roman" w:cs="Times New Roman"/>
          <w:i/>
        </w:rPr>
        <w:t>:</w:t>
      </w:r>
    </w:p>
    <w:p w:rsidR="00184347" w:rsidRDefault="00184347" w:rsidP="009A695D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No-one</w:t>
      </w:r>
      <w:proofErr w:type="gramEnd"/>
      <w:r>
        <w:rPr>
          <w:rFonts w:ascii="Times New Roman" w:hAnsi="Times New Roman" w:cs="Times New Roman"/>
        </w:rPr>
        <w:t xml:space="preserve"> would ever be re-elected</w:t>
      </w:r>
      <w:r w:rsidR="003D09D2">
        <w:rPr>
          <w:rFonts w:ascii="Times New Roman" w:hAnsi="Times New Roman" w:cs="Times New Roman"/>
        </w:rPr>
        <w:t>!</w:t>
      </w:r>
    </w:p>
    <w:p w:rsidR="00184347" w:rsidRDefault="00184347" w:rsidP="009A69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Gentrification of the coastline in higher- income areas</w:t>
      </w:r>
      <w:r w:rsidR="003D09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(only the wealthy can afford living in these areas)</w:t>
      </w:r>
    </w:p>
    <w:p w:rsidR="00184347" w:rsidRDefault="00184347" w:rsidP="009A69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And/or blight in areas that are neglected, abandoned because of high costs</w:t>
      </w:r>
    </w:p>
    <w:p w:rsidR="00184347" w:rsidRDefault="00184347" w:rsidP="009A69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Would have a negative impact on municipal budgets, less money to go into the local economy, would make it more difficult for small businesses as well</w:t>
      </w:r>
    </w:p>
    <w:p w:rsidR="00184347" w:rsidRDefault="00184347" w:rsidP="009A695D">
      <w:pPr>
        <w:rPr>
          <w:rFonts w:ascii="Times New Roman" w:hAnsi="Times New Roman" w:cs="Times New Roman"/>
        </w:rPr>
      </w:pPr>
    </w:p>
    <w:p w:rsidR="0025195D" w:rsidRPr="007840E2" w:rsidRDefault="0025195D" w:rsidP="009A695D">
      <w:pPr>
        <w:rPr>
          <w:rFonts w:ascii="Times New Roman" w:hAnsi="Times New Roman" w:cs="Times New Roman"/>
        </w:rPr>
      </w:pPr>
    </w:p>
    <w:p w:rsidR="00BF0D03" w:rsidRPr="000A7122" w:rsidRDefault="0025195D" w:rsidP="00BF0D03">
      <w:pPr>
        <w:rPr>
          <w:rFonts w:ascii="Times New Roman" w:hAnsi="Times New Roman" w:cs="Times New Roman"/>
          <w:i/>
        </w:rPr>
      </w:pPr>
      <w:r w:rsidRPr="00AB19FB">
        <w:rPr>
          <w:rFonts w:ascii="Times New Roman" w:hAnsi="Times New Roman" w:cs="Times New Roman"/>
          <w:b/>
          <w:i/>
        </w:rPr>
        <w:t>Question 3</w:t>
      </w:r>
      <w:r w:rsidRPr="000A7122">
        <w:rPr>
          <w:rFonts w:ascii="Times New Roman" w:hAnsi="Times New Roman" w:cs="Times New Roman"/>
          <w:i/>
        </w:rPr>
        <w:t>:</w:t>
      </w:r>
      <w:r w:rsidR="003D4174" w:rsidRPr="000A7122">
        <w:rPr>
          <w:rFonts w:ascii="Times New Roman" w:hAnsi="Times New Roman" w:cs="Times New Roman"/>
          <w:i/>
        </w:rPr>
        <w:t xml:space="preserve"> </w:t>
      </w:r>
      <w:r w:rsidR="00BF0D03" w:rsidRPr="00BF0D03">
        <w:rPr>
          <w:rFonts w:ascii="Times New Roman" w:hAnsi="Times New Roman" w:cs="Times New Roman"/>
          <w:i/>
        </w:rPr>
        <w:t>How should you balance between investments in flood protection and relying on flood insurance?</w:t>
      </w:r>
    </w:p>
    <w:p w:rsidR="00BF0D03" w:rsidRPr="00BF0D03" w:rsidRDefault="00BF0D03" w:rsidP="00BF0D03">
      <w:pPr>
        <w:widowControl/>
        <w:jc w:val="left"/>
        <w:rPr>
          <w:rFonts w:ascii="Times New Roman" w:eastAsia="Times New Roman" w:hAnsi="Times New Roman" w:cs="Times New Roman"/>
          <w:kern w:val="0"/>
          <w:lang w:eastAsia="en-US"/>
        </w:rPr>
      </w:pPr>
    </w:p>
    <w:p w:rsidR="0025195D" w:rsidRPr="000A7122" w:rsidRDefault="00AB19FB" w:rsidP="009A695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i/>
          <w:kern w:val="0"/>
        </w:rPr>
        <w:t>Answer/Notes</w:t>
      </w:r>
      <w:r w:rsidR="0025195D" w:rsidRPr="000A7122">
        <w:rPr>
          <w:rFonts w:ascii="Times New Roman" w:hAnsi="Times New Roman" w:cs="Times New Roman"/>
          <w:i/>
        </w:rPr>
        <w:t>:</w:t>
      </w:r>
    </w:p>
    <w:p w:rsidR="008755E8" w:rsidRDefault="00CA327B" w:rsidP="009A69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Flood protection should be directed toward those areas of high public interest (universities, military base</w:t>
      </w:r>
      <w:r w:rsidR="008755E8">
        <w:rPr>
          <w:rFonts w:ascii="Times New Roman" w:hAnsi="Times New Roman" w:cs="Times New Roman"/>
        </w:rPr>
        <w:t>s, commercial ports, hospitals…)</w:t>
      </w:r>
    </w:p>
    <w:p w:rsidR="00CA327B" w:rsidRDefault="008755E8" w:rsidP="009A69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Rely on flood insurance for private interests in high-risk areas</w:t>
      </w:r>
      <w:r w:rsidR="003D09D2">
        <w:rPr>
          <w:rFonts w:ascii="Times New Roman" w:hAnsi="Times New Roman" w:cs="Times New Roman"/>
        </w:rPr>
        <w:t>, to encourage risk mitigation measures</w:t>
      </w:r>
    </w:p>
    <w:p w:rsidR="0025195D" w:rsidRPr="00CA327B" w:rsidRDefault="0025195D" w:rsidP="009A695D">
      <w:pPr>
        <w:rPr>
          <w:rFonts w:ascii="Times New Roman" w:hAnsi="Times New Roman" w:cs="Times New Roman"/>
        </w:rPr>
      </w:pPr>
    </w:p>
    <w:p w:rsidR="0025195D" w:rsidRPr="000A7122" w:rsidRDefault="0025195D" w:rsidP="009A695D">
      <w:pPr>
        <w:rPr>
          <w:rFonts w:ascii="Times New Roman" w:hAnsi="Times New Roman" w:cs="Times New Roman"/>
        </w:rPr>
      </w:pPr>
      <w:r w:rsidRPr="00AB19FB">
        <w:rPr>
          <w:rFonts w:ascii="Times New Roman" w:hAnsi="Times New Roman" w:cs="Times New Roman"/>
          <w:b/>
          <w:i/>
        </w:rPr>
        <w:t>General Question</w:t>
      </w:r>
      <w:r w:rsidRPr="000A7122">
        <w:rPr>
          <w:rFonts w:ascii="Times New Roman" w:hAnsi="Times New Roman" w:cs="Times New Roman"/>
          <w:i/>
        </w:rPr>
        <w:t xml:space="preserve">: </w:t>
      </w:r>
      <w:r w:rsidR="003D4174" w:rsidRPr="000A7122">
        <w:rPr>
          <w:rFonts w:ascii="Times New Roman" w:hAnsi="Times New Roman" w:cs="Times New Roman"/>
        </w:rPr>
        <w:t>Given what you've learned during this panel, what types of collaborative research and action might be most useful in affecting adaptive policy?</w:t>
      </w:r>
    </w:p>
    <w:p w:rsidR="00AB19FB" w:rsidRDefault="00AB19FB" w:rsidP="009A695D">
      <w:pPr>
        <w:rPr>
          <w:rFonts w:ascii="Times New Roman" w:hAnsi="Times New Roman" w:cs="Times New Roman"/>
          <w:b/>
          <w:i/>
        </w:rPr>
      </w:pPr>
    </w:p>
    <w:p w:rsidR="00246DD0" w:rsidRPr="000A7122" w:rsidRDefault="00AB19FB" w:rsidP="009A695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i/>
          <w:kern w:val="0"/>
        </w:rPr>
        <w:t>Answer/Notes</w:t>
      </w:r>
      <w:r w:rsidR="00246DD0" w:rsidRPr="000A7122">
        <w:rPr>
          <w:rFonts w:ascii="Times New Roman" w:hAnsi="Times New Roman" w:cs="Times New Roman"/>
          <w:i/>
        </w:rPr>
        <w:t>:</w:t>
      </w:r>
    </w:p>
    <w:p w:rsidR="00462F80" w:rsidRDefault="00462F80" w:rsidP="009A69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Should coll</w:t>
      </w:r>
      <w:r w:rsidR="003D09D2">
        <w:rPr>
          <w:rFonts w:ascii="Times New Roman" w:hAnsi="Times New Roman" w:cs="Times New Roman"/>
        </w:rPr>
        <w:t xml:space="preserve">aborate with other governments, private lenders </w:t>
      </w:r>
      <w:r>
        <w:rPr>
          <w:rFonts w:ascii="Times New Roman" w:hAnsi="Times New Roman" w:cs="Times New Roman"/>
        </w:rPr>
        <w:t>to learn about adaptive strategies</w:t>
      </w:r>
      <w:r w:rsidR="003D09D2">
        <w:rPr>
          <w:rFonts w:ascii="Times New Roman" w:hAnsi="Times New Roman" w:cs="Times New Roman"/>
        </w:rPr>
        <w:t>, appropriate policies</w:t>
      </w:r>
    </w:p>
    <w:p w:rsidR="0025195D" w:rsidRPr="00462F80" w:rsidRDefault="0025195D" w:rsidP="009A695D">
      <w:pPr>
        <w:rPr>
          <w:rFonts w:ascii="Times New Roman" w:hAnsi="Times New Roman" w:cs="Times New Roman"/>
        </w:rPr>
      </w:pPr>
    </w:p>
    <w:p w:rsidR="0025195D" w:rsidRPr="00462F80" w:rsidRDefault="0025195D" w:rsidP="009A695D">
      <w:pPr>
        <w:rPr>
          <w:rFonts w:ascii="Times New Roman" w:hAnsi="Times New Roman" w:cs="Times New Roman"/>
        </w:rPr>
      </w:pPr>
      <w:r w:rsidRPr="000A7122">
        <w:rPr>
          <w:rFonts w:ascii="Times New Roman" w:hAnsi="Times New Roman" w:cs="Times New Roman"/>
          <w:i/>
        </w:rPr>
        <w:t>Consensus Points:</w:t>
      </w:r>
    </w:p>
    <w:p w:rsidR="00462F80" w:rsidRDefault="00462F80" w:rsidP="009A695D">
      <w:pPr>
        <w:rPr>
          <w:rFonts w:ascii="Times New Roman" w:hAnsi="Times New Roman" w:cs="Times New Roman"/>
        </w:rPr>
      </w:pPr>
      <w:r w:rsidRPr="00462F80">
        <w:rPr>
          <w:rFonts w:ascii="Times New Roman" w:hAnsi="Times New Roman" w:cs="Times New Roman"/>
        </w:rPr>
        <w:t>Balance between investments in flood protection, incentives for mitigating risk important</w:t>
      </w:r>
    </w:p>
    <w:p w:rsidR="00462F80" w:rsidRDefault="00462F80" w:rsidP="009A69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Intergovernmental, international collaboration important for forming adaptive policies, learning about adaptive strategies </w:t>
      </w:r>
    </w:p>
    <w:p w:rsidR="0025195D" w:rsidRPr="00462F80" w:rsidRDefault="0025195D" w:rsidP="009A695D">
      <w:pPr>
        <w:rPr>
          <w:rFonts w:ascii="Times New Roman" w:hAnsi="Times New Roman" w:cs="Times New Roman"/>
        </w:rPr>
      </w:pPr>
    </w:p>
    <w:p w:rsidR="0025195D" w:rsidRPr="000A7122" w:rsidRDefault="0025195D" w:rsidP="009A695D">
      <w:pPr>
        <w:rPr>
          <w:rFonts w:ascii="Times New Roman" w:hAnsi="Times New Roman" w:cs="Times New Roman"/>
          <w:i/>
        </w:rPr>
      </w:pPr>
      <w:r w:rsidRPr="000A7122">
        <w:rPr>
          <w:rFonts w:ascii="Times New Roman" w:hAnsi="Times New Roman" w:cs="Times New Roman"/>
          <w:i/>
        </w:rPr>
        <w:t>Takeaways/Action Items:</w:t>
      </w:r>
    </w:p>
    <w:p w:rsidR="00462F80" w:rsidRDefault="00462F80" w:rsidP="009A69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Recommend include flood insurance in homeowners insurance </w:t>
      </w:r>
      <w:r w:rsidR="003D09D2">
        <w:rPr>
          <w:rFonts w:ascii="Times New Roman" w:hAnsi="Times New Roman" w:cs="Times New Roman"/>
        </w:rPr>
        <w:t>(spreading risk, “bundling perils”)</w:t>
      </w:r>
    </w:p>
    <w:p w:rsidR="0025195D" w:rsidRPr="00462F80" w:rsidRDefault="0025195D" w:rsidP="009A695D">
      <w:pPr>
        <w:rPr>
          <w:rFonts w:ascii="Times New Roman" w:hAnsi="Times New Roman" w:cs="Times New Roman"/>
        </w:rPr>
      </w:pPr>
    </w:p>
    <w:p w:rsidR="0025195D" w:rsidRPr="000A7122" w:rsidRDefault="0025195D" w:rsidP="009A695D">
      <w:pPr>
        <w:rPr>
          <w:rFonts w:ascii="Times New Roman" w:hAnsi="Times New Roman" w:cs="Times New Roman"/>
          <w:i/>
        </w:rPr>
      </w:pPr>
      <w:r w:rsidRPr="000A7122">
        <w:rPr>
          <w:rFonts w:ascii="Times New Roman" w:hAnsi="Times New Roman" w:cs="Times New Roman"/>
          <w:i/>
        </w:rPr>
        <w:t>Points of dissent:</w:t>
      </w:r>
    </w:p>
    <w:p w:rsidR="0025195D" w:rsidRPr="000A7122" w:rsidRDefault="00462F80" w:rsidP="009A695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None</w:t>
      </w:r>
    </w:p>
    <w:p w:rsidR="0025195D" w:rsidRPr="000A7122" w:rsidRDefault="0025195D" w:rsidP="009A695D">
      <w:pPr>
        <w:rPr>
          <w:rFonts w:ascii="Times New Roman" w:hAnsi="Times New Roman" w:cs="Times New Roman"/>
          <w:i/>
        </w:rPr>
      </w:pPr>
    </w:p>
    <w:sectPr w:rsidR="0025195D" w:rsidRPr="000A7122" w:rsidSect="008242A9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6CE5D99"/>
    <w:multiLevelType w:val="hybridMultilevel"/>
    <w:tmpl w:val="F6FA6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proofState w:spelling="clean" w:grammar="clean"/>
  <w:doNotTrackMoves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242A9"/>
    <w:rsid w:val="00021626"/>
    <w:rsid w:val="000A7122"/>
    <w:rsid w:val="00143C7B"/>
    <w:rsid w:val="00184347"/>
    <w:rsid w:val="001C757A"/>
    <w:rsid w:val="00246DD0"/>
    <w:rsid w:val="0025195D"/>
    <w:rsid w:val="00270F4F"/>
    <w:rsid w:val="00276FF8"/>
    <w:rsid w:val="00391DEF"/>
    <w:rsid w:val="003B613A"/>
    <w:rsid w:val="003D09D2"/>
    <w:rsid w:val="003D4174"/>
    <w:rsid w:val="00460C73"/>
    <w:rsid w:val="00462F80"/>
    <w:rsid w:val="00567A0C"/>
    <w:rsid w:val="006E5488"/>
    <w:rsid w:val="007840E2"/>
    <w:rsid w:val="008242A9"/>
    <w:rsid w:val="008746E5"/>
    <w:rsid w:val="008755E8"/>
    <w:rsid w:val="009A695D"/>
    <w:rsid w:val="009B26C8"/>
    <w:rsid w:val="00AB19FB"/>
    <w:rsid w:val="00AC79AB"/>
    <w:rsid w:val="00BC7734"/>
    <w:rsid w:val="00BE5C81"/>
    <w:rsid w:val="00BF0D03"/>
    <w:rsid w:val="00C40513"/>
    <w:rsid w:val="00CA327B"/>
    <w:rsid w:val="00DD1FEE"/>
    <w:rsid w:val="00E55B85"/>
    <w:rsid w:val="00E8385C"/>
  </w:rsids>
  <m:mathPr>
    <m:mathFont m:val="@ＭＳ 明朝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695"/>
    <w:pPr>
      <w:widowControl w:val="0"/>
      <w:jc w:val="both"/>
    </w:p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246DD0"/>
    <w:pPr>
      <w:widowControl/>
      <w:ind w:left="720"/>
      <w:contextualSpacing/>
      <w:jc w:val="left"/>
    </w:pPr>
    <w:rPr>
      <w:kern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69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DD0"/>
    <w:pPr>
      <w:widowControl/>
      <w:ind w:left="720"/>
      <w:contextualSpacing/>
      <w:jc w:val="left"/>
    </w:pPr>
    <w:rPr>
      <w:kern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0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10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4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196</Words>
  <Characters>1118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&amp; June</dc:creator>
  <cp:lastModifiedBy>Jennifer Cunningham</cp:lastModifiedBy>
  <cp:revision>7</cp:revision>
  <dcterms:created xsi:type="dcterms:W3CDTF">2013-10-30T12:33:00Z</dcterms:created>
  <dcterms:modified xsi:type="dcterms:W3CDTF">2013-10-30T20:03:00Z</dcterms:modified>
</cp:coreProperties>
</file>