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6EF2C" w14:textId="77777777" w:rsidR="001F7175" w:rsidRDefault="001F7175" w:rsidP="001F7175">
      <w:pPr>
        <w:spacing w:line="683" w:lineRule="exact"/>
        <w:ind w:left="160"/>
        <w:rPr>
          <w:rFonts w:ascii="Tahoma"/>
          <w:b/>
          <w:color w:val="231F20"/>
          <w:w w:val="95"/>
          <w:sz w:val="54"/>
        </w:rPr>
      </w:pPr>
      <w:r>
        <w:rPr>
          <w:rFonts w:ascii="Tahoma"/>
          <w:b/>
          <w:color w:val="231F20"/>
          <w:spacing w:val="-13"/>
          <w:w w:val="95"/>
          <w:sz w:val="54"/>
        </w:rPr>
        <w:t>C</w:t>
      </w:r>
      <w:r>
        <w:rPr>
          <w:rFonts w:ascii="Tahoma"/>
          <w:b/>
          <w:color w:val="231F20"/>
          <w:w w:val="95"/>
          <w:sz w:val="54"/>
        </w:rPr>
        <w:t>oastal</w:t>
      </w:r>
      <w:r>
        <w:rPr>
          <w:rFonts w:ascii="Tahoma"/>
          <w:b/>
          <w:color w:val="231F20"/>
          <w:spacing w:val="-99"/>
          <w:w w:val="95"/>
          <w:sz w:val="54"/>
        </w:rPr>
        <w:t xml:space="preserve"> </w:t>
      </w:r>
      <w:r>
        <w:rPr>
          <w:rFonts w:ascii="Tahoma"/>
          <w:b/>
          <w:color w:val="231F20"/>
          <w:w w:val="95"/>
          <w:sz w:val="54"/>
        </w:rPr>
        <w:t>Resilien</w:t>
      </w:r>
      <w:r>
        <w:rPr>
          <w:rFonts w:ascii="Tahoma"/>
          <w:b/>
          <w:color w:val="231F20"/>
          <w:spacing w:val="-9"/>
          <w:w w:val="95"/>
          <w:sz w:val="54"/>
        </w:rPr>
        <w:t>c</w:t>
      </w:r>
      <w:r>
        <w:rPr>
          <w:rFonts w:ascii="Tahoma"/>
          <w:b/>
          <w:color w:val="231F20"/>
          <w:w w:val="95"/>
          <w:sz w:val="54"/>
        </w:rPr>
        <w:t>e</w:t>
      </w:r>
    </w:p>
    <w:p w14:paraId="50D23FBA" w14:textId="77777777" w:rsidR="00C80017" w:rsidRDefault="00503879">
      <w:pPr>
        <w:pStyle w:val="Heading1"/>
        <w:spacing w:before="68" w:line="650" w:lineRule="exact"/>
        <w:rPr>
          <w:b w:val="0"/>
          <w:bCs w:val="0"/>
        </w:rPr>
      </w:pPr>
      <w:r>
        <w:rPr>
          <w:color w:val="231F20"/>
          <w:spacing w:val="1"/>
          <w:w w:val="90"/>
        </w:rPr>
        <w:t>Sea</w:t>
      </w:r>
      <w:r>
        <w:rPr>
          <w:color w:val="231F20"/>
          <w:spacing w:val="-23"/>
          <w:w w:val="90"/>
        </w:rPr>
        <w:t xml:space="preserve"> </w:t>
      </w:r>
      <w:r>
        <w:rPr>
          <w:color w:val="231F20"/>
          <w:spacing w:val="-4"/>
          <w:w w:val="90"/>
        </w:rPr>
        <w:t>Level</w:t>
      </w:r>
      <w:r>
        <w:rPr>
          <w:color w:val="231F20"/>
          <w:spacing w:val="-23"/>
          <w:w w:val="90"/>
        </w:rPr>
        <w:t xml:space="preserve"> </w:t>
      </w:r>
      <w:r>
        <w:rPr>
          <w:color w:val="231F20"/>
          <w:spacing w:val="1"/>
          <w:w w:val="90"/>
        </w:rPr>
        <w:t>Rise</w:t>
      </w:r>
      <w:r>
        <w:rPr>
          <w:color w:val="231F20"/>
          <w:spacing w:val="-46"/>
          <w:w w:val="90"/>
        </w:rPr>
        <w:t xml:space="preserve"> </w:t>
      </w:r>
      <w:r>
        <w:rPr>
          <w:color w:val="231F20"/>
          <w:spacing w:val="-6"/>
          <w:w w:val="90"/>
        </w:rPr>
        <w:t>Vie</w:t>
      </w:r>
      <w:r>
        <w:rPr>
          <w:color w:val="231F20"/>
          <w:spacing w:val="-7"/>
          <w:w w:val="90"/>
        </w:rPr>
        <w:t>w</w:t>
      </w:r>
      <w:r>
        <w:rPr>
          <w:color w:val="231F20"/>
          <w:spacing w:val="-6"/>
          <w:w w:val="90"/>
        </w:rPr>
        <w:t>er</w:t>
      </w:r>
    </w:p>
    <w:p w14:paraId="2CE3AD1F" w14:textId="77777777" w:rsidR="001F7175" w:rsidRDefault="001F7175">
      <w:pPr>
        <w:spacing w:line="683" w:lineRule="exact"/>
        <w:ind w:left="160"/>
        <w:rPr>
          <w:rFonts w:ascii="Tahoma" w:eastAsia="Tahoma" w:hAnsi="Tahoma" w:cs="Tahoma"/>
          <w:sz w:val="54"/>
          <w:szCs w:val="54"/>
        </w:rPr>
      </w:pPr>
      <w:r>
        <w:rPr>
          <w:rFonts w:ascii="Tahoma"/>
          <w:b/>
          <w:color w:val="231F20"/>
          <w:w w:val="95"/>
          <w:sz w:val="54"/>
        </w:rPr>
        <w:t>Surging Seas Risk Finder</w:t>
      </w:r>
    </w:p>
    <w:p w14:paraId="35753CFA" w14:textId="77777777" w:rsidR="00C80017" w:rsidRDefault="00C80017">
      <w:pPr>
        <w:spacing w:before="3"/>
        <w:rPr>
          <w:rFonts w:ascii="Tahoma" w:eastAsia="Tahoma" w:hAnsi="Tahoma" w:cs="Tahoma"/>
          <w:b/>
          <w:bCs/>
          <w:sz w:val="9"/>
          <w:szCs w:val="9"/>
        </w:rPr>
      </w:pPr>
    </w:p>
    <w:p w14:paraId="6DB11DEE" w14:textId="77777777" w:rsidR="00C80017" w:rsidRDefault="004F7FDA">
      <w:pPr>
        <w:spacing w:line="40" w:lineRule="atLeast"/>
        <w:ind w:left="140"/>
        <w:rPr>
          <w:rFonts w:ascii="Tahoma" w:eastAsia="Tahoma" w:hAnsi="Tahoma" w:cs="Tahoma"/>
          <w:sz w:val="4"/>
          <w:szCs w:val="4"/>
        </w:rPr>
      </w:pPr>
      <w:r>
        <w:rPr>
          <w:rFonts w:ascii="Tahoma" w:eastAsia="Tahoma" w:hAnsi="Tahoma" w:cs="Tahoma"/>
          <w:noProof/>
          <w:sz w:val="4"/>
          <w:szCs w:val="4"/>
        </w:rPr>
        <mc:AlternateContent>
          <mc:Choice Requires="wpg">
            <w:drawing>
              <wp:inline distT="0" distB="0" distL="0" distR="0" wp14:anchorId="77358914" wp14:editId="5BD8C5AA">
                <wp:extent cx="5969000" cy="25400"/>
                <wp:effectExtent l="6350" t="8255" r="6350" b="444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4" name="Group 6"/>
                        <wpg:cNvGrpSpPr>
                          <a:grpSpLocks/>
                        </wpg:cNvGrpSpPr>
                        <wpg:grpSpPr bwMode="auto">
                          <a:xfrm>
                            <a:off x="20" y="20"/>
                            <a:ext cx="9360" cy="2"/>
                            <a:chOff x="20" y="20"/>
                            <a:chExt cx="9360" cy="2"/>
                          </a:xfrm>
                        </wpg:grpSpPr>
                        <wps:wsp>
                          <wps:cNvPr id="5" name="Freeform 7"/>
                          <wps:cNvSpPr>
                            <a:spLocks/>
                          </wps:cNvSpPr>
                          <wps:spPr bwMode="auto">
                            <a:xfrm>
                              <a:off x="20" y="20"/>
                              <a:ext cx="9360" cy="0"/>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31054C5B" id="Group 5"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">
                <v:group id="Group 6" o:spid="_x0000_s1027" style="position:absolute;left:20;top:20;width:9360;height:2" coordorigin="20,20"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20;top:20;width:9360;height:0;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pjcQA&#10;AADaAAAADwAAAGRycy9kb3ducmV2LnhtbESPQWvCQBSE7wX/w/IEb3WjYpHUVaRUK9JDE0upt0f2&#10;mQ1m34bsNsZ/7xYKPQ4z8w2zXPe2Fh21vnKsYDJOQBAXTldcKvg8bh8XIHxA1lg7JgU38rBeDR6W&#10;mGp35Yy6PJQiQtinqMCE0KRS+sKQRT92DXH0zq61GKJsS6lbvEa4reU0SZ6kxYrjgsGGXgwVl/zH&#10;Ksi/Zvv8lJhs+/GK2aHbFW+T73elRsN+8wwiUB/+w3/tvVYwh9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JqY3EAAAA2gAAAA8AAAAAAAAAAAAAAAAAmAIAAGRycy9k&#10;b3ducmV2LnhtbFBLBQYAAAAABAAEAPUAAACJAwAAAAA=&#10;" path="m,l9360,e" filled="f" strokecolor="#231f20" strokeweight="2pt">
                    <v:path arrowok="t" o:connecttype="custom" o:connectlocs="0,0;9360,0" o:connectangles="0,0"/>
                  </v:shape>
                </v:group>
                <w10:anchorlock/>
              </v:group>
            </w:pict>
          </mc:Fallback>
        </mc:AlternateContent>
      </w:r>
    </w:p>
    <w:p w14:paraId="3ED62EDE" w14:textId="77777777" w:rsidR="00C80017" w:rsidRDefault="00503879">
      <w:pPr>
        <w:spacing w:before="119"/>
        <w:ind w:left="160"/>
        <w:rPr>
          <w:rFonts w:ascii="Calibri" w:eastAsia="Calibri" w:hAnsi="Calibri" w:cs="Calibri"/>
          <w:sz w:val="38"/>
          <w:szCs w:val="38"/>
        </w:rPr>
      </w:pPr>
      <w:r>
        <w:rPr>
          <w:rFonts w:ascii="Calibri"/>
          <w:b/>
          <w:color w:val="231F20"/>
          <w:spacing w:val="8"/>
          <w:w w:val="105"/>
          <w:sz w:val="38"/>
        </w:rPr>
        <w:t>Use</w:t>
      </w:r>
      <w:r>
        <w:rPr>
          <w:rFonts w:ascii="Calibri"/>
          <w:b/>
          <w:color w:val="231F20"/>
          <w:spacing w:val="-4"/>
          <w:w w:val="105"/>
          <w:sz w:val="38"/>
        </w:rPr>
        <w:t xml:space="preserve"> </w:t>
      </w:r>
      <w:r>
        <w:rPr>
          <w:rFonts w:ascii="Calibri"/>
          <w:b/>
          <w:color w:val="231F20"/>
          <w:spacing w:val="10"/>
          <w:w w:val="105"/>
          <w:sz w:val="38"/>
        </w:rPr>
        <w:t>T</w:t>
      </w:r>
      <w:r>
        <w:rPr>
          <w:rFonts w:ascii="Calibri"/>
          <w:b/>
          <w:color w:val="231F20"/>
          <w:spacing w:val="11"/>
          <w:w w:val="105"/>
          <w:sz w:val="38"/>
        </w:rPr>
        <w:t>hese</w:t>
      </w:r>
      <w:r>
        <w:rPr>
          <w:rFonts w:ascii="Calibri"/>
          <w:b/>
          <w:color w:val="231F20"/>
          <w:spacing w:val="-4"/>
          <w:w w:val="105"/>
          <w:sz w:val="38"/>
        </w:rPr>
        <w:t xml:space="preserve"> </w:t>
      </w:r>
      <w:r>
        <w:rPr>
          <w:rFonts w:ascii="Calibri"/>
          <w:b/>
          <w:color w:val="231F20"/>
          <w:spacing w:val="-15"/>
          <w:w w:val="105"/>
          <w:sz w:val="38"/>
        </w:rPr>
        <w:t>T</w:t>
      </w:r>
      <w:r>
        <w:rPr>
          <w:rFonts w:ascii="Calibri"/>
          <w:b/>
          <w:color w:val="231F20"/>
          <w:spacing w:val="15"/>
          <w:w w:val="105"/>
          <w:sz w:val="38"/>
        </w:rPr>
        <w:t>ool</w:t>
      </w:r>
      <w:r>
        <w:rPr>
          <w:rFonts w:ascii="Calibri"/>
          <w:b/>
          <w:color w:val="231F20"/>
          <w:w w:val="105"/>
          <w:sz w:val="38"/>
        </w:rPr>
        <w:t>s</w:t>
      </w:r>
      <w:r>
        <w:rPr>
          <w:rFonts w:ascii="Calibri"/>
          <w:b/>
          <w:color w:val="231F20"/>
          <w:spacing w:val="9"/>
          <w:w w:val="105"/>
          <w:sz w:val="38"/>
        </w:rPr>
        <w:t xml:space="preserve"> </w:t>
      </w:r>
      <w:r>
        <w:rPr>
          <w:rFonts w:ascii="Calibri"/>
          <w:b/>
          <w:color w:val="231F20"/>
          <w:spacing w:val="6"/>
          <w:w w:val="105"/>
          <w:sz w:val="38"/>
        </w:rPr>
        <w:t>to</w:t>
      </w:r>
      <w:r>
        <w:rPr>
          <w:rFonts w:ascii="Calibri"/>
          <w:b/>
          <w:color w:val="231F20"/>
          <w:spacing w:val="10"/>
          <w:w w:val="105"/>
          <w:sz w:val="38"/>
        </w:rPr>
        <w:t xml:space="preserve"> </w:t>
      </w:r>
      <w:r>
        <w:rPr>
          <w:rFonts w:ascii="Calibri"/>
          <w:b/>
          <w:color w:val="231F20"/>
          <w:spacing w:val="12"/>
          <w:w w:val="105"/>
          <w:sz w:val="38"/>
        </w:rPr>
        <w:t>Assess</w:t>
      </w:r>
      <w:r>
        <w:rPr>
          <w:rFonts w:ascii="Calibri"/>
          <w:b/>
          <w:color w:val="231F20"/>
          <w:spacing w:val="10"/>
          <w:w w:val="105"/>
          <w:sz w:val="38"/>
        </w:rPr>
        <w:t xml:space="preserve"> </w:t>
      </w:r>
      <w:r>
        <w:rPr>
          <w:rFonts w:ascii="Calibri"/>
          <w:b/>
          <w:color w:val="231F20"/>
          <w:spacing w:val="9"/>
          <w:w w:val="105"/>
          <w:sz w:val="38"/>
        </w:rPr>
        <w:t>S</w:t>
      </w:r>
      <w:r>
        <w:rPr>
          <w:rFonts w:ascii="Calibri"/>
          <w:b/>
          <w:color w:val="231F20"/>
          <w:spacing w:val="10"/>
          <w:w w:val="105"/>
          <w:sz w:val="38"/>
        </w:rPr>
        <w:t xml:space="preserve">ea </w:t>
      </w:r>
      <w:r>
        <w:rPr>
          <w:rFonts w:ascii="Calibri"/>
          <w:b/>
          <w:color w:val="231F20"/>
          <w:spacing w:val="9"/>
          <w:w w:val="105"/>
          <w:sz w:val="38"/>
        </w:rPr>
        <w:t>L</w:t>
      </w:r>
      <w:r>
        <w:rPr>
          <w:rFonts w:ascii="Calibri"/>
          <w:b/>
          <w:color w:val="231F20"/>
          <w:spacing w:val="10"/>
          <w:w w:val="105"/>
          <w:sz w:val="38"/>
        </w:rPr>
        <w:t>e</w:t>
      </w:r>
      <w:r>
        <w:rPr>
          <w:rFonts w:ascii="Calibri"/>
          <w:b/>
          <w:color w:val="231F20"/>
          <w:spacing w:val="9"/>
          <w:w w:val="105"/>
          <w:sz w:val="38"/>
        </w:rPr>
        <w:t>v</w:t>
      </w:r>
      <w:r>
        <w:rPr>
          <w:rFonts w:ascii="Calibri"/>
          <w:b/>
          <w:color w:val="231F20"/>
          <w:spacing w:val="10"/>
          <w:w w:val="105"/>
          <w:sz w:val="38"/>
        </w:rPr>
        <w:t xml:space="preserve">el </w:t>
      </w:r>
      <w:r>
        <w:rPr>
          <w:rFonts w:ascii="Calibri"/>
          <w:b/>
          <w:color w:val="231F20"/>
          <w:spacing w:val="12"/>
          <w:w w:val="105"/>
          <w:sz w:val="38"/>
        </w:rPr>
        <w:t>Rise</w:t>
      </w:r>
      <w:r>
        <w:rPr>
          <w:rFonts w:ascii="Calibri"/>
          <w:b/>
          <w:color w:val="231F20"/>
          <w:spacing w:val="9"/>
          <w:w w:val="105"/>
          <w:sz w:val="38"/>
        </w:rPr>
        <w:t xml:space="preserve"> </w:t>
      </w:r>
      <w:r>
        <w:rPr>
          <w:rFonts w:ascii="Calibri"/>
          <w:b/>
          <w:color w:val="231F20"/>
          <w:spacing w:val="17"/>
          <w:w w:val="105"/>
          <w:sz w:val="38"/>
        </w:rPr>
        <w:t>I</w:t>
      </w:r>
      <w:r>
        <w:rPr>
          <w:rFonts w:ascii="Calibri"/>
          <w:b/>
          <w:color w:val="231F20"/>
          <w:spacing w:val="16"/>
          <w:w w:val="105"/>
          <w:sz w:val="38"/>
        </w:rPr>
        <w:t>mpacts</w:t>
      </w:r>
    </w:p>
    <w:p w14:paraId="39D0DAC8" w14:textId="77777777" w:rsidR="00C80017" w:rsidRDefault="00C80017">
      <w:pPr>
        <w:spacing w:before="8"/>
        <w:rPr>
          <w:rFonts w:ascii="Calibri" w:eastAsia="Calibri" w:hAnsi="Calibri" w:cs="Calibri"/>
          <w:b/>
          <w:bCs/>
          <w:sz w:val="14"/>
          <w:szCs w:val="14"/>
        </w:rPr>
      </w:pPr>
    </w:p>
    <w:p w14:paraId="1C660639" w14:textId="77777777" w:rsidR="00C80017" w:rsidRDefault="004F7FDA">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623FF46" wp14:editId="4E04E537">
                <wp:extent cx="5979160" cy="1097280"/>
                <wp:effectExtent l="0" t="0" r="2540" b="762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097280"/>
                        </a:xfrm>
                        <a:prstGeom prst="rect">
                          <a:avLst/>
                        </a:prstGeom>
                        <a:solidFill>
                          <a:srgbClr val="EFEF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EC207" w14:textId="77777777" w:rsidR="001279F9" w:rsidRDefault="001279F9">
                            <w:pPr>
                              <w:spacing w:before="155" w:line="264" w:lineRule="exact"/>
                              <w:ind w:left="313" w:right="284"/>
                              <w:rPr>
                                <w:rFonts w:ascii="Calibri" w:eastAsia="Calibri" w:hAnsi="Calibri" w:cs="Calibri"/>
                              </w:rPr>
                            </w:pPr>
                            <w:r w:rsidRPr="001F7175">
                              <w:rPr>
                                <w:rFonts w:ascii="Calibri"/>
                                <w:b/>
                                <w:i/>
                                <w:color w:val="231F20"/>
                                <w:spacing w:val="-1"/>
                              </w:rPr>
                              <w:t>Natur</w:t>
                            </w:r>
                            <w:r w:rsidRPr="001F7175">
                              <w:rPr>
                                <w:rFonts w:ascii="Calibri"/>
                                <w:b/>
                                <w:i/>
                                <w:color w:val="231F20"/>
                                <w:spacing w:val="-2"/>
                              </w:rPr>
                              <w:t>e</w:t>
                            </w:r>
                            <w:r w:rsidRPr="001F7175">
                              <w:rPr>
                                <w:rFonts w:ascii="Calibri"/>
                                <w:b/>
                                <w:i/>
                                <w:color w:val="231F20"/>
                                <w:spacing w:val="-17"/>
                              </w:rPr>
                              <w:t xml:space="preserve"> </w:t>
                            </w:r>
                            <w:r w:rsidRPr="001F7175">
                              <w:rPr>
                                <w:rFonts w:ascii="Calibri"/>
                                <w:b/>
                                <w:i/>
                                <w:color w:val="231F20"/>
                                <w:spacing w:val="-1"/>
                              </w:rPr>
                              <w:t>Conservancy</w:t>
                            </w:r>
                            <w:r w:rsidRPr="001F7175">
                              <w:rPr>
                                <w:rFonts w:ascii="Calibri"/>
                                <w:b/>
                                <w:i/>
                                <w:color w:val="231F20"/>
                                <w:spacing w:val="-2"/>
                              </w:rPr>
                              <w:t>,</w:t>
                            </w:r>
                            <w:r w:rsidRPr="001F7175">
                              <w:rPr>
                                <w:rFonts w:ascii="Calibri"/>
                                <w:b/>
                                <w:i/>
                                <w:color w:val="231F20"/>
                                <w:spacing w:val="-17"/>
                              </w:rPr>
                              <w:t xml:space="preserve"> </w:t>
                            </w:r>
                            <w:r w:rsidRPr="001F7175">
                              <w:rPr>
                                <w:rFonts w:ascii="Calibri"/>
                                <w:b/>
                                <w:i/>
                                <w:color w:val="231F20"/>
                                <w:spacing w:val="-2"/>
                              </w:rPr>
                              <w:t>T</w:t>
                            </w:r>
                            <w:r w:rsidRPr="001F7175">
                              <w:rPr>
                                <w:rFonts w:ascii="Calibri"/>
                                <w:b/>
                                <w:i/>
                                <w:color w:val="231F20"/>
                                <w:spacing w:val="-1"/>
                              </w:rPr>
                              <w:t>he</w:t>
                            </w:r>
                            <w:r w:rsidRPr="001F7175">
                              <w:rPr>
                                <w:rFonts w:ascii="Calibri"/>
                                <w:b/>
                                <w:i/>
                                <w:color w:val="231F20"/>
                                <w:spacing w:val="-15"/>
                              </w:rPr>
                              <w:t xml:space="preserve"> </w:t>
                            </w:r>
                            <w:r w:rsidRPr="001F7175">
                              <w:rPr>
                                <w:rFonts w:ascii="Calibri"/>
                                <w:b/>
                                <w:i/>
                                <w:color w:val="231F20"/>
                              </w:rPr>
                              <w:t>National</w:t>
                            </w:r>
                            <w:r w:rsidRPr="001F7175">
                              <w:rPr>
                                <w:rFonts w:ascii="Calibri"/>
                                <w:b/>
                                <w:i/>
                                <w:color w:val="231F20"/>
                                <w:spacing w:val="-15"/>
                              </w:rPr>
                              <w:t xml:space="preserve"> </w:t>
                            </w:r>
                            <w:r w:rsidRPr="001F7175">
                              <w:rPr>
                                <w:rFonts w:ascii="Calibri"/>
                                <w:b/>
                                <w:i/>
                                <w:color w:val="231F20"/>
                              </w:rPr>
                              <w:t>Oceanic</w:t>
                            </w:r>
                            <w:r w:rsidRPr="001F7175">
                              <w:rPr>
                                <w:rFonts w:ascii="Calibri"/>
                                <w:b/>
                                <w:i/>
                                <w:color w:val="231F20"/>
                                <w:spacing w:val="-15"/>
                              </w:rPr>
                              <w:t xml:space="preserve"> </w:t>
                            </w:r>
                            <w:r w:rsidRPr="001F7175">
                              <w:rPr>
                                <w:rFonts w:ascii="Calibri"/>
                                <w:b/>
                                <w:i/>
                                <w:color w:val="231F20"/>
                              </w:rPr>
                              <w:t>and</w:t>
                            </w:r>
                            <w:r w:rsidRPr="001F7175">
                              <w:rPr>
                                <w:rFonts w:ascii="Calibri"/>
                                <w:b/>
                                <w:i/>
                                <w:color w:val="231F20"/>
                                <w:spacing w:val="-15"/>
                              </w:rPr>
                              <w:t xml:space="preserve"> </w:t>
                            </w:r>
                            <w:r w:rsidRPr="001F7175">
                              <w:rPr>
                                <w:rFonts w:ascii="Calibri"/>
                                <w:b/>
                                <w:i/>
                                <w:color w:val="231F20"/>
                                <w:spacing w:val="-1"/>
                              </w:rPr>
                              <w:t>Atmospheric</w:t>
                            </w:r>
                            <w:r w:rsidRPr="001F7175">
                              <w:rPr>
                                <w:rFonts w:ascii="Calibri"/>
                                <w:b/>
                                <w:i/>
                                <w:color w:val="231F20"/>
                                <w:spacing w:val="-15"/>
                              </w:rPr>
                              <w:t xml:space="preserve"> </w:t>
                            </w:r>
                            <w:r w:rsidRPr="001F7175">
                              <w:rPr>
                                <w:rFonts w:ascii="Calibri"/>
                                <w:b/>
                                <w:i/>
                                <w:color w:val="231F20"/>
                                <w:spacing w:val="-1"/>
                              </w:rPr>
                              <w:t>Administration</w:t>
                            </w:r>
                            <w:r w:rsidRPr="001F7175">
                              <w:rPr>
                                <w:rFonts w:ascii="Calibri"/>
                                <w:b/>
                                <w:i/>
                                <w:color w:val="231F20"/>
                                <w:spacing w:val="-15"/>
                              </w:rPr>
                              <w:t xml:space="preserve"> </w:t>
                            </w:r>
                            <w:r w:rsidRPr="001F7175">
                              <w:rPr>
                                <w:rFonts w:ascii="Calibri"/>
                                <w:b/>
                                <w:i/>
                                <w:color w:val="231F20"/>
                                <w:spacing w:val="-1"/>
                              </w:rPr>
                              <w:t>(NOA</w:t>
                            </w:r>
                            <w:r w:rsidRPr="001F7175">
                              <w:rPr>
                                <w:rFonts w:ascii="Calibri"/>
                                <w:b/>
                                <w:i/>
                                <w:color w:val="231F20"/>
                                <w:spacing w:val="-2"/>
                              </w:rPr>
                              <w:t>A)</w:t>
                            </w:r>
                            <w:r w:rsidRPr="001F7175">
                              <w:rPr>
                                <w:rFonts w:ascii="Calibri"/>
                                <w:b/>
                                <w:i/>
                                <w:color w:val="231F20"/>
                                <w:spacing w:val="-15"/>
                              </w:rPr>
                              <w:t xml:space="preserve"> </w:t>
                            </w:r>
                            <w:r w:rsidRPr="001F7175">
                              <w:rPr>
                                <w:rFonts w:ascii="Calibri"/>
                                <w:b/>
                                <w:i/>
                                <w:color w:val="231F20"/>
                                <w:spacing w:val="-1"/>
                              </w:rPr>
                              <w:t>Coastal</w:t>
                            </w:r>
                            <w:r w:rsidRPr="001F7175">
                              <w:rPr>
                                <w:rFonts w:ascii="Calibri"/>
                                <w:b/>
                                <w:i/>
                                <w:color w:val="231F20"/>
                                <w:spacing w:val="-15"/>
                              </w:rPr>
                              <w:t xml:space="preserve"> </w:t>
                            </w:r>
                            <w:r w:rsidRPr="001F7175">
                              <w:rPr>
                                <w:rFonts w:ascii="Calibri"/>
                                <w:b/>
                                <w:i/>
                                <w:color w:val="231F20"/>
                              </w:rPr>
                              <w:t>Services</w:t>
                            </w:r>
                            <w:r w:rsidRPr="001F7175">
                              <w:rPr>
                                <w:rFonts w:ascii="Calibri"/>
                                <w:b/>
                                <w:i/>
                                <w:color w:val="231F20"/>
                                <w:spacing w:val="-15"/>
                              </w:rPr>
                              <w:t xml:space="preserve"> </w:t>
                            </w:r>
                            <w:r w:rsidRPr="001F7175">
                              <w:rPr>
                                <w:rFonts w:ascii="Calibri"/>
                                <w:b/>
                                <w:i/>
                                <w:color w:val="231F20"/>
                                <w:spacing w:val="-1"/>
                              </w:rPr>
                              <w:t>C</w:t>
                            </w:r>
                            <w:r w:rsidRPr="001F7175">
                              <w:rPr>
                                <w:rFonts w:ascii="Calibri"/>
                                <w:b/>
                                <w:i/>
                                <w:color w:val="231F20"/>
                                <w:spacing w:val="-2"/>
                              </w:rPr>
                              <w:t>enter</w:t>
                            </w:r>
                            <w:r w:rsidRPr="001F7175">
                              <w:rPr>
                                <w:rFonts w:ascii="Calibri"/>
                                <w:i/>
                                <w:color w:val="231F20"/>
                                <w:spacing w:val="-15"/>
                              </w:rPr>
                              <w:t xml:space="preserve"> </w:t>
                            </w:r>
                            <w:r w:rsidRPr="001F7175">
                              <w:rPr>
                                <w:rFonts w:ascii="Calibri"/>
                                <w:i/>
                                <w:color w:val="231F20"/>
                              </w:rPr>
                              <w:t>and</w:t>
                            </w:r>
                            <w:r w:rsidRPr="001F7175">
                              <w:rPr>
                                <w:rFonts w:ascii="Calibri"/>
                                <w:b/>
                                <w:i/>
                                <w:color w:val="231F20"/>
                                <w:spacing w:val="-15"/>
                              </w:rPr>
                              <w:t xml:space="preserve"> </w:t>
                            </w:r>
                            <w:r w:rsidRPr="001F7175">
                              <w:rPr>
                                <w:rFonts w:ascii="Calibri"/>
                                <w:b/>
                                <w:i/>
                                <w:color w:val="231F20"/>
                                <w:spacing w:val="-2"/>
                              </w:rPr>
                              <w:t>Climate Central</w:t>
                            </w:r>
                            <w:r>
                              <w:rPr>
                                <w:rFonts w:ascii="Calibri"/>
                                <w:i/>
                                <w:color w:val="231F20"/>
                                <w:spacing w:val="-2"/>
                              </w:rPr>
                              <w:t xml:space="preserve"> </w:t>
                            </w:r>
                            <w:r>
                              <w:rPr>
                                <w:rFonts w:ascii="Calibri"/>
                                <w:i/>
                                <w:color w:val="231F20"/>
                                <w:spacing w:val="-1"/>
                              </w:rPr>
                              <w:t>all work to</w:t>
                            </w:r>
                            <w:r>
                              <w:rPr>
                                <w:rFonts w:ascii="Calibri"/>
                                <w:i/>
                                <w:color w:val="231F20"/>
                                <w:spacing w:val="-16"/>
                              </w:rPr>
                              <w:t xml:space="preserve"> </w:t>
                            </w:r>
                            <w:r>
                              <w:rPr>
                                <w:rFonts w:ascii="Calibri"/>
                                <w:i/>
                                <w:color w:val="231F20"/>
                              </w:rPr>
                              <w:t>help</w:t>
                            </w:r>
                            <w:r>
                              <w:rPr>
                                <w:rFonts w:ascii="Calibri"/>
                                <w:i/>
                                <w:color w:val="231F20"/>
                                <w:spacing w:val="-17"/>
                              </w:rPr>
                              <w:t xml:space="preserve"> </w:t>
                            </w:r>
                            <w:r>
                              <w:rPr>
                                <w:rFonts w:ascii="Calibri"/>
                                <w:i/>
                                <w:color w:val="231F20"/>
                                <w:spacing w:val="-1"/>
                              </w:rPr>
                              <w:t>communities</w:t>
                            </w:r>
                            <w:r>
                              <w:rPr>
                                <w:rFonts w:ascii="Calibri"/>
                                <w:i/>
                                <w:color w:val="231F20"/>
                                <w:spacing w:val="-16"/>
                              </w:rPr>
                              <w:t xml:space="preserve"> </w:t>
                            </w:r>
                            <w:r>
                              <w:rPr>
                                <w:rFonts w:ascii="Calibri"/>
                                <w:i/>
                                <w:color w:val="231F20"/>
                                <w:spacing w:val="-1"/>
                              </w:rPr>
                              <w:t>b</w:t>
                            </w:r>
                            <w:r>
                              <w:rPr>
                                <w:rFonts w:ascii="Calibri"/>
                                <w:i/>
                                <w:color w:val="231F20"/>
                                <w:spacing w:val="-2"/>
                              </w:rPr>
                              <w:t>ec</w:t>
                            </w:r>
                            <w:r>
                              <w:rPr>
                                <w:rFonts w:ascii="Calibri"/>
                                <w:i/>
                                <w:color w:val="231F20"/>
                                <w:spacing w:val="-1"/>
                              </w:rPr>
                              <w:t>ome</w:t>
                            </w:r>
                            <w:r>
                              <w:rPr>
                                <w:rFonts w:ascii="Calibri"/>
                                <w:i/>
                                <w:color w:val="231F20"/>
                                <w:spacing w:val="-17"/>
                              </w:rPr>
                              <w:t xml:space="preserve"> </w:t>
                            </w:r>
                            <w:r>
                              <w:rPr>
                                <w:rFonts w:ascii="Calibri"/>
                                <w:i/>
                                <w:color w:val="231F20"/>
                                <w:spacing w:val="-1"/>
                              </w:rPr>
                              <w:t>mor</w:t>
                            </w:r>
                            <w:r>
                              <w:rPr>
                                <w:rFonts w:ascii="Calibri"/>
                                <w:i/>
                                <w:color w:val="231F20"/>
                                <w:spacing w:val="-2"/>
                              </w:rPr>
                              <w:t>e</w:t>
                            </w:r>
                            <w:r>
                              <w:rPr>
                                <w:rFonts w:ascii="Calibri"/>
                                <w:i/>
                                <w:color w:val="231F20"/>
                                <w:spacing w:val="-17"/>
                              </w:rPr>
                              <w:t xml:space="preserve"> </w:t>
                            </w:r>
                            <w:r>
                              <w:rPr>
                                <w:rFonts w:ascii="Calibri"/>
                                <w:i/>
                                <w:color w:val="231F20"/>
                                <w:spacing w:val="-2"/>
                              </w:rPr>
                              <w:t>resilient.</w:t>
                            </w:r>
                            <w:r>
                              <w:rPr>
                                <w:rFonts w:ascii="Calibri"/>
                                <w:i/>
                                <w:color w:val="231F20"/>
                                <w:spacing w:val="71"/>
                                <w:w w:val="96"/>
                              </w:rPr>
                              <w:t xml:space="preserve"> </w:t>
                            </w:r>
                            <w:r>
                              <w:rPr>
                                <w:rFonts w:ascii="Calibri"/>
                                <w:i/>
                                <w:color w:val="231F20"/>
                                <w:spacing w:val="-2"/>
                              </w:rPr>
                              <w:t>E</w:t>
                            </w:r>
                            <w:r>
                              <w:rPr>
                                <w:rFonts w:ascii="Calibri"/>
                                <w:i/>
                                <w:color w:val="231F20"/>
                                <w:spacing w:val="-1"/>
                              </w:rPr>
                              <w:t>ach</w:t>
                            </w:r>
                            <w:r>
                              <w:rPr>
                                <w:rFonts w:ascii="Calibri"/>
                                <w:i/>
                                <w:color w:val="231F20"/>
                                <w:spacing w:val="-16"/>
                              </w:rPr>
                              <w:t xml:space="preserve"> </w:t>
                            </w:r>
                            <w:r>
                              <w:rPr>
                                <w:rFonts w:ascii="Calibri"/>
                                <w:i/>
                                <w:color w:val="231F20"/>
                                <w:spacing w:val="-1"/>
                              </w:rPr>
                              <w:t>organization</w:t>
                            </w:r>
                            <w:r>
                              <w:rPr>
                                <w:rFonts w:ascii="Calibri"/>
                                <w:i/>
                                <w:color w:val="231F20"/>
                                <w:spacing w:val="-16"/>
                              </w:rPr>
                              <w:t xml:space="preserve"> </w:t>
                            </w:r>
                            <w:r>
                              <w:rPr>
                                <w:rFonts w:ascii="Calibri"/>
                                <w:i/>
                                <w:color w:val="231F20"/>
                              </w:rPr>
                              <w:t>has</w:t>
                            </w:r>
                            <w:r>
                              <w:rPr>
                                <w:rFonts w:ascii="Calibri"/>
                                <w:i/>
                                <w:color w:val="231F20"/>
                                <w:spacing w:val="-16"/>
                              </w:rPr>
                              <w:t xml:space="preserve"> </w:t>
                            </w:r>
                            <w:r>
                              <w:rPr>
                                <w:rFonts w:ascii="Calibri"/>
                                <w:i/>
                                <w:color w:val="231F20"/>
                                <w:spacing w:val="-1"/>
                              </w:rPr>
                              <w:t>developed</w:t>
                            </w:r>
                            <w:r>
                              <w:rPr>
                                <w:rFonts w:ascii="Calibri"/>
                                <w:i/>
                                <w:color w:val="231F20"/>
                                <w:spacing w:val="-16"/>
                              </w:rPr>
                              <w:t xml:space="preserve"> </w:t>
                            </w:r>
                            <w:r>
                              <w:rPr>
                                <w:rFonts w:ascii="Calibri"/>
                                <w:i/>
                                <w:color w:val="231F20"/>
                              </w:rPr>
                              <w:t>a</w:t>
                            </w:r>
                            <w:r>
                              <w:rPr>
                                <w:rFonts w:ascii="Calibri"/>
                                <w:i/>
                                <w:color w:val="231F20"/>
                                <w:spacing w:val="-16"/>
                              </w:rPr>
                              <w:t xml:space="preserve"> </w:t>
                            </w:r>
                            <w:r>
                              <w:rPr>
                                <w:rFonts w:ascii="Calibri"/>
                                <w:i/>
                                <w:color w:val="231F20"/>
                                <w:spacing w:val="-2"/>
                              </w:rPr>
                              <w:t>t</w:t>
                            </w:r>
                            <w:r>
                              <w:rPr>
                                <w:rFonts w:ascii="Calibri"/>
                                <w:i/>
                                <w:color w:val="231F20"/>
                                <w:spacing w:val="-1"/>
                              </w:rPr>
                              <w:t>ool</w:t>
                            </w:r>
                            <w:r>
                              <w:rPr>
                                <w:rFonts w:ascii="Calibri"/>
                                <w:i/>
                                <w:color w:val="231F20"/>
                                <w:spacing w:val="-16"/>
                              </w:rPr>
                              <w:t xml:space="preserve"> </w:t>
                            </w:r>
                            <w:r>
                              <w:rPr>
                                <w:rFonts w:ascii="Calibri"/>
                                <w:i/>
                                <w:color w:val="231F20"/>
                                <w:spacing w:val="-2"/>
                              </w:rPr>
                              <w:t>t</w:t>
                            </w:r>
                            <w:r>
                              <w:rPr>
                                <w:rFonts w:ascii="Calibri"/>
                                <w:i/>
                                <w:color w:val="231F20"/>
                                <w:spacing w:val="-1"/>
                              </w:rPr>
                              <w:t>o</w:t>
                            </w:r>
                            <w:r>
                              <w:rPr>
                                <w:rFonts w:ascii="Calibri"/>
                                <w:i/>
                                <w:color w:val="231F20"/>
                                <w:spacing w:val="-16"/>
                              </w:rPr>
                              <w:t xml:space="preserve"> </w:t>
                            </w:r>
                            <w:r>
                              <w:rPr>
                                <w:rFonts w:ascii="Calibri"/>
                                <w:i/>
                                <w:color w:val="231F20"/>
                              </w:rPr>
                              <w:t>assess</w:t>
                            </w:r>
                            <w:r>
                              <w:rPr>
                                <w:rFonts w:ascii="Calibri"/>
                                <w:i/>
                                <w:color w:val="231F20"/>
                                <w:spacing w:val="-16"/>
                              </w:rPr>
                              <w:t xml:space="preserve"> </w:t>
                            </w:r>
                            <w:r>
                              <w:rPr>
                                <w:rFonts w:ascii="Calibri"/>
                                <w:i/>
                                <w:color w:val="231F20"/>
                              </w:rPr>
                              <w:t>sea</w:t>
                            </w:r>
                            <w:r>
                              <w:rPr>
                                <w:rFonts w:ascii="Calibri"/>
                                <w:i/>
                                <w:color w:val="231F20"/>
                                <w:spacing w:val="-16"/>
                              </w:rPr>
                              <w:t xml:space="preserve"> </w:t>
                            </w:r>
                            <w:r>
                              <w:rPr>
                                <w:rFonts w:ascii="Calibri"/>
                                <w:i/>
                                <w:color w:val="231F20"/>
                                <w:spacing w:val="-1"/>
                              </w:rPr>
                              <w:t>lev</w:t>
                            </w:r>
                            <w:r>
                              <w:rPr>
                                <w:rFonts w:ascii="Calibri"/>
                                <w:i/>
                                <w:color w:val="231F20"/>
                                <w:spacing w:val="-2"/>
                              </w:rPr>
                              <w:t>el</w:t>
                            </w:r>
                            <w:r>
                              <w:rPr>
                                <w:rFonts w:ascii="Calibri"/>
                                <w:i/>
                                <w:color w:val="231F20"/>
                                <w:spacing w:val="-16"/>
                              </w:rPr>
                              <w:t xml:space="preserve"> </w:t>
                            </w:r>
                            <w:r>
                              <w:rPr>
                                <w:rFonts w:ascii="Calibri"/>
                                <w:i/>
                                <w:color w:val="231F20"/>
                              </w:rPr>
                              <w:t>rise</w:t>
                            </w:r>
                            <w:r>
                              <w:rPr>
                                <w:rFonts w:ascii="Calibri"/>
                                <w:i/>
                                <w:color w:val="231F20"/>
                                <w:spacing w:val="-16"/>
                              </w:rPr>
                              <w:t xml:space="preserve"> </w:t>
                            </w:r>
                            <w:r>
                              <w:rPr>
                                <w:rFonts w:ascii="Calibri"/>
                                <w:i/>
                                <w:color w:val="231F20"/>
                                <w:spacing w:val="-1"/>
                              </w:rPr>
                              <w:t>impac</w:t>
                            </w:r>
                            <w:r>
                              <w:rPr>
                                <w:rFonts w:ascii="Calibri"/>
                                <w:i/>
                                <w:color w:val="231F20"/>
                                <w:spacing w:val="-2"/>
                              </w:rPr>
                              <w:t>ts,</w:t>
                            </w:r>
                            <w:r>
                              <w:rPr>
                                <w:rFonts w:ascii="Calibri"/>
                                <w:i/>
                                <w:color w:val="231F20"/>
                                <w:spacing w:val="-16"/>
                              </w:rPr>
                              <w:t xml:space="preserve"> </w:t>
                            </w:r>
                            <w:r>
                              <w:rPr>
                                <w:rFonts w:ascii="Calibri"/>
                                <w:i/>
                                <w:color w:val="231F20"/>
                              </w:rPr>
                              <w:t>and</w:t>
                            </w:r>
                            <w:r>
                              <w:rPr>
                                <w:rFonts w:ascii="Calibri"/>
                                <w:i/>
                                <w:color w:val="231F20"/>
                                <w:spacing w:val="-16"/>
                              </w:rPr>
                              <w:t xml:space="preserve"> </w:t>
                            </w:r>
                            <w:r>
                              <w:rPr>
                                <w:rFonts w:ascii="Calibri"/>
                                <w:i/>
                                <w:color w:val="231F20"/>
                              </w:rPr>
                              <w:t>this</w:t>
                            </w:r>
                            <w:r>
                              <w:rPr>
                                <w:rFonts w:ascii="Calibri"/>
                                <w:i/>
                                <w:color w:val="231F20"/>
                                <w:spacing w:val="-16"/>
                              </w:rPr>
                              <w:t xml:space="preserve"> </w:t>
                            </w:r>
                            <w:r>
                              <w:rPr>
                                <w:rFonts w:ascii="Calibri"/>
                                <w:i/>
                                <w:color w:val="231F20"/>
                                <w:spacing w:val="-2"/>
                              </w:rPr>
                              <w:t>f</w:t>
                            </w:r>
                            <w:r>
                              <w:rPr>
                                <w:rFonts w:ascii="Calibri"/>
                                <w:i/>
                                <w:color w:val="231F20"/>
                                <w:spacing w:val="-1"/>
                              </w:rPr>
                              <w:t>ac</w:t>
                            </w:r>
                            <w:r>
                              <w:rPr>
                                <w:rFonts w:ascii="Calibri"/>
                                <w:i/>
                                <w:color w:val="231F20"/>
                                <w:spacing w:val="-2"/>
                              </w:rPr>
                              <w:t>t</w:t>
                            </w:r>
                            <w:r>
                              <w:rPr>
                                <w:rFonts w:ascii="Calibri"/>
                                <w:i/>
                                <w:color w:val="231F20"/>
                                <w:spacing w:val="-16"/>
                              </w:rPr>
                              <w:t xml:space="preserve"> </w:t>
                            </w:r>
                            <w:r>
                              <w:rPr>
                                <w:rFonts w:ascii="Calibri"/>
                                <w:i/>
                                <w:color w:val="231F20"/>
                              </w:rPr>
                              <w:t>sheet</w:t>
                            </w:r>
                            <w:r>
                              <w:rPr>
                                <w:rFonts w:ascii="Calibri"/>
                                <w:i/>
                                <w:color w:val="231F20"/>
                                <w:spacing w:val="-16"/>
                              </w:rPr>
                              <w:t xml:space="preserve"> </w:t>
                            </w:r>
                            <w:r>
                              <w:rPr>
                                <w:rFonts w:ascii="Calibri"/>
                                <w:i/>
                                <w:color w:val="231F20"/>
                                <w:spacing w:val="-1"/>
                              </w:rPr>
                              <w:t>sho</w:t>
                            </w:r>
                            <w:r>
                              <w:rPr>
                                <w:rFonts w:ascii="Calibri"/>
                                <w:i/>
                                <w:color w:val="231F20"/>
                                <w:spacing w:val="-2"/>
                              </w:rPr>
                              <w:t>ws</w:t>
                            </w:r>
                            <w:r>
                              <w:rPr>
                                <w:rFonts w:ascii="Calibri"/>
                                <w:i/>
                                <w:color w:val="231F20"/>
                                <w:spacing w:val="-16"/>
                              </w:rPr>
                              <w:t xml:space="preserve"> </w:t>
                            </w:r>
                            <w:r>
                              <w:rPr>
                                <w:rFonts w:ascii="Calibri"/>
                                <w:i/>
                                <w:color w:val="231F20"/>
                                <w:spacing w:val="-1"/>
                              </w:rPr>
                              <w:t>how</w:t>
                            </w:r>
                            <w:r>
                              <w:rPr>
                                <w:rFonts w:ascii="Calibri"/>
                                <w:i/>
                                <w:color w:val="231F20"/>
                                <w:spacing w:val="79"/>
                                <w:w w:val="98"/>
                              </w:rPr>
                              <w:t xml:space="preserve"> </w:t>
                            </w:r>
                            <w:r>
                              <w:rPr>
                                <w:rFonts w:ascii="Calibri"/>
                                <w:i/>
                                <w:color w:val="231F20"/>
                              </w:rPr>
                              <w:t>the</w:t>
                            </w:r>
                            <w:r>
                              <w:rPr>
                                <w:rFonts w:ascii="Calibri"/>
                                <w:i/>
                                <w:color w:val="231F20"/>
                                <w:spacing w:val="-17"/>
                              </w:rPr>
                              <w:t xml:space="preserve"> </w:t>
                            </w:r>
                            <w:r>
                              <w:rPr>
                                <w:rFonts w:ascii="Calibri"/>
                                <w:i/>
                                <w:color w:val="231F20"/>
                                <w:spacing w:val="-2"/>
                              </w:rPr>
                              <w:t>t</w:t>
                            </w:r>
                            <w:r>
                              <w:rPr>
                                <w:rFonts w:ascii="Calibri"/>
                                <w:i/>
                                <w:color w:val="231F20"/>
                                <w:spacing w:val="-1"/>
                              </w:rPr>
                              <w:t>ools</w:t>
                            </w:r>
                            <w:r>
                              <w:rPr>
                                <w:rFonts w:ascii="Calibri"/>
                                <w:i/>
                                <w:color w:val="231F20"/>
                                <w:spacing w:val="-17"/>
                              </w:rPr>
                              <w:t xml:space="preserve"> </w:t>
                            </w:r>
                            <w:r>
                              <w:rPr>
                                <w:rFonts w:ascii="Calibri"/>
                                <w:i/>
                                <w:color w:val="231F20"/>
                                <w:spacing w:val="-1"/>
                              </w:rPr>
                              <w:t>ar</w:t>
                            </w:r>
                            <w:r>
                              <w:rPr>
                                <w:rFonts w:ascii="Calibri"/>
                                <w:i/>
                                <w:color w:val="231F20"/>
                                <w:spacing w:val="-2"/>
                              </w:rPr>
                              <w:t>e</w:t>
                            </w:r>
                            <w:r>
                              <w:rPr>
                                <w:rFonts w:ascii="Calibri"/>
                                <w:i/>
                                <w:color w:val="231F20"/>
                                <w:spacing w:val="-17"/>
                              </w:rPr>
                              <w:t xml:space="preserve"> </w:t>
                            </w:r>
                            <w:r>
                              <w:rPr>
                                <w:rFonts w:ascii="Calibri"/>
                                <w:i/>
                                <w:color w:val="231F20"/>
                              </w:rPr>
                              <w:t>both</w:t>
                            </w:r>
                            <w:r>
                              <w:rPr>
                                <w:rFonts w:ascii="Calibri"/>
                                <w:i/>
                                <w:color w:val="231F20"/>
                                <w:spacing w:val="-17"/>
                              </w:rPr>
                              <w:t xml:space="preserve"> </w:t>
                            </w:r>
                            <w:r>
                              <w:rPr>
                                <w:rFonts w:ascii="Calibri"/>
                                <w:i/>
                                <w:color w:val="231F20"/>
                              </w:rPr>
                              <w:t>distinct</w:t>
                            </w:r>
                            <w:r>
                              <w:rPr>
                                <w:rFonts w:ascii="Calibri"/>
                                <w:i/>
                                <w:color w:val="231F20"/>
                                <w:spacing w:val="-16"/>
                              </w:rPr>
                              <w:t xml:space="preserve"> </w:t>
                            </w:r>
                            <w:r>
                              <w:rPr>
                                <w:rFonts w:ascii="Calibri"/>
                                <w:i/>
                                <w:color w:val="231F20"/>
                              </w:rPr>
                              <w:t>and</w:t>
                            </w:r>
                            <w:r>
                              <w:rPr>
                                <w:rFonts w:ascii="Calibri"/>
                                <w:i/>
                                <w:color w:val="231F20"/>
                                <w:spacing w:val="-17"/>
                              </w:rPr>
                              <w:t xml:space="preserve"> </w:t>
                            </w:r>
                            <w:r>
                              <w:rPr>
                                <w:rFonts w:ascii="Calibri"/>
                                <w:i/>
                                <w:color w:val="231F20"/>
                                <w:spacing w:val="-1"/>
                              </w:rPr>
                              <w:t>complementary</w:t>
                            </w:r>
                            <w:r>
                              <w:rPr>
                                <w:rFonts w:ascii="Calibri"/>
                                <w:i/>
                                <w:color w:val="231F20"/>
                                <w:spacing w:val="-2"/>
                              </w:rPr>
                              <w:t>.</w:t>
                            </w:r>
                            <w:r>
                              <w:rPr>
                                <w:rFonts w:ascii="Calibri"/>
                                <w:i/>
                                <w:color w:val="231F20"/>
                                <w:spacing w:val="-16"/>
                              </w:rPr>
                              <w:t xml:space="preserve"> </w:t>
                            </w:r>
                            <w:r>
                              <w:rPr>
                                <w:rFonts w:ascii="Calibri"/>
                                <w:i/>
                                <w:color w:val="231F20"/>
                                <w:spacing w:val="-8"/>
                              </w:rPr>
                              <w:t>T</w:t>
                            </w:r>
                            <w:r>
                              <w:rPr>
                                <w:rFonts w:ascii="Calibri"/>
                                <w:i/>
                                <w:color w:val="231F20"/>
                                <w:spacing w:val="-7"/>
                              </w:rPr>
                              <w:t>o</w:t>
                            </w:r>
                            <w:r>
                              <w:rPr>
                                <w:rFonts w:ascii="Calibri"/>
                                <w:i/>
                                <w:color w:val="231F20"/>
                                <w:spacing w:val="-17"/>
                              </w:rPr>
                              <w:t xml:space="preserve"> </w:t>
                            </w:r>
                            <w:r>
                              <w:rPr>
                                <w:rFonts w:ascii="Calibri"/>
                                <w:i/>
                                <w:color w:val="231F20"/>
                              </w:rPr>
                              <w:t>see</w:t>
                            </w:r>
                            <w:r>
                              <w:rPr>
                                <w:rFonts w:ascii="Calibri"/>
                                <w:i/>
                                <w:color w:val="231F20"/>
                                <w:spacing w:val="65"/>
                                <w:w w:val="95"/>
                              </w:rPr>
                              <w:t xml:space="preserve"> </w:t>
                            </w:r>
                            <w:r>
                              <w:rPr>
                                <w:rFonts w:ascii="Calibri"/>
                                <w:i/>
                                <w:color w:val="231F20"/>
                                <w:spacing w:val="-1"/>
                              </w:rPr>
                              <w:t>mor</w:t>
                            </w:r>
                            <w:r>
                              <w:rPr>
                                <w:rFonts w:ascii="Calibri"/>
                                <w:i/>
                                <w:color w:val="231F20"/>
                                <w:spacing w:val="-2"/>
                              </w:rPr>
                              <w:t>e</w:t>
                            </w:r>
                            <w:r>
                              <w:rPr>
                                <w:rFonts w:ascii="Calibri"/>
                                <w:i/>
                                <w:color w:val="231F20"/>
                                <w:spacing w:val="-27"/>
                              </w:rPr>
                              <w:t xml:space="preserve"> </w:t>
                            </w:r>
                            <w:r>
                              <w:rPr>
                                <w:rFonts w:ascii="Calibri"/>
                                <w:i/>
                                <w:color w:val="231F20"/>
                                <w:spacing w:val="-2"/>
                              </w:rPr>
                              <w:t>r</w:t>
                            </w:r>
                            <w:r>
                              <w:rPr>
                                <w:rFonts w:ascii="Calibri"/>
                                <w:i/>
                                <w:color w:val="231F20"/>
                                <w:spacing w:val="-1"/>
                              </w:rPr>
                              <w:t>esilienc</w:t>
                            </w:r>
                            <w:r>
                              <w:rPr>
                                <w:rFonts w:ascii="Calibri"/>
                                <w:i/>
                                <w:color w:val="231F20"/>
                                <w:spacing w:val="-2"/>
                              </w:rPr>
                              <w:t>e-relat</w:t>
                            </w:r>
                            <w:r>
                              <w:rPr>
                                <w:rFonts w:ascii="Calibri"/>
                                <w:i/>
                                <w:color w:val="231F20"/>
                                <w:spacing w:val="-1"/>
                              </w:rPr>
                              <w:t>ed</w:t>
                            </w:r>
                            <w:r>
                              <w:rPr>
                                <w:rFonts w:ascii="Calibri"/>
                                <w:i/>
                                <w:color w:val="231F20"/>
                                <w:spacing w:val="-27"/>
                              </w:rPr>
                              <w:t xml:space="preserve"> </w:t>
                            </w:r>
                            <w:r>
                              <w:rPr>
                                <w:rFonts w:ascii="Calibri"/>
                                <w:i/>
                                <w:color w:val="231F20"/>
                                <w:spacing w:val="-1"/>
                              </w:rPr>
                              <w:t>produc</w:t>
                            </w:r>
                            <w:r>
                              <w:rPr>
                                <w:rFonts w:ascii="Calibri"/>
                                <w:i/>
                                <w:color w:val="231F20"/>
                                <w:spacing w:val="-2"/>
                              </w:rPr>
                              <w:t>ts,</w:t>
                            </w:r>
                            <w:r>
                              <w:rPr>
                                <w:rFonts w:ascii="Calibri"/>
                                <w:i/>
                                <w:color w:val="231F20"/>
                                <w:spacing w:val="-27"/>
                              </w:rPr>
                              <w:t xml:space="preserve"> </w:t>
                            </w:r>
                            <w:r>
                              <w:rPr>
                                <w:rFonts w:ascii="Calibri"/>
                                <w:i/>
                                <w:color w:val="231F20"/>
                              </w:rPr>
                              <w:t>visit</w:t>
                            </w:r>
                            <w:r>
                              <w:rPr>
                                <w:rFonts w:ascii="Calibri"/>
                                <w:i/>
                                <w:color w:val="231F20"/>
                                <w:spacing w:val="-26"/>
                              </w:rPr>
                              <w:t xml:space="preserve"> </w:t>
                            </w:r>
                            <w:r>
                              <w:rPr>
                                <w:rFonts w:ascii="Calibri"/>
                                <w:i/>
                                <w:color w:val="231F20"/>
                              </w:rPr>
                              <w:t>the</w:t>
                            </w:r>
                            <w:r>
                              <w:rPr>
                                <w:rFonts w:ascii="Calibri"/>
                                <w:i/>
                                <w:color w:val="231F20"/>
                                <w:spacing w:val="-27"/>
                              </w:rPr>
                              <w:t xml:space="preserve"> </w:t>
                            </w:r>
                            <w:r>
                              <w:rPr>
                                <w:rFonts w:ascii="Calibri"/>
                                <w:i/>
                                <w:color w:val="231F20"/>
                              </w:rPr>
                              <w:t>Digital</w:t>
                            </w:r>
                            <w:r>
                              <w:rPr>
                                <w:rFonts w:ascii="Calibri"/>
                                <w:i/>
                                <w:color w:val="231F20"/>
                                <w:spacing w:val="-27"/>
                              </w:rPr>
                              <w:t xml:space="preserve"> </w:t>
                            </w:r>
                            <w:r>
                              <w:rPr>
                                <w:rFonts w:ascii="Calibri"/>
                                <w:i/>
                                <w:color w:val="231F20"/>
                                <w:spacing w:val="-1"/>
                              </w:rPr>
                              <w:t>Coast</w:t>
                            </w:r>
                            <w:r>
                              <w:rPr>
                                <w:rFonts w:ascii="Calibri"/>
                                <w:i/>
                                <w:color w:val="231F20"/>
                                <w:spacing w:val="-26"/>
                              </w:rPr>
                              <w:t xml:space="preserve"> </w:t>
                            </w:r>
                            <w:r>
                              <w:rPr>
                                <w:rFonts w:ascii="Calibri"/>
                                <w:i/>
                                <w:color w:val="231F20"/>
                              </w:rPr>
                              <w:t>at</w:t>
                            </w:r>
                            <w:r>
                              <w:rPr>
                                <w:rFonts w:ascii="Calibri"/>
                                <w:i/>
                                <w:color w:val="231F20"/>
                                <w:spacing w:val="-27"/>
                              </w:rPr>
                              <w:t xml:space="preserve"> </w:t>
                            </w:r>
                            <w:hyperlink r:id="rId8">
                              <w:r>
                                <w:rPr>
                                  <w:rFonts w:ascii="Calibri"/>
                                  <w:i/>
                                  <w:color w:val="231F20"/>
                                  <w:spacing w:val="-1"/>
                                </w:rPr>
                                <w:t>www</w:t>
                              </w:r>
                              <w:r>
                                <w:rPr>
                                  <w:rFonts w:ascii="Calibri"/>
                                  <w:i/>
                                  <w:color w:val="231F20"/>
                                  <w:spacing w:val="-2"/>
                                </w:rPr>
                                <w:t>.c</w:t>
                              </w:r>
                              <w:r>
                                <w:rPr>
                                  <w:rFonts w:ascii="Calibri"/>
                                  <w:i/>
                                  <w:color w:val="231F20"/>
                                  <w:spacing w:val="-1"/>
                                </w:rPr>
                                <w:t>sc.noaa.gov/digitalcoast</w:t>
                              </w:r>
                              <w:r>
                                <w:rPr>
                                  <w:rFonts w:ascii="Calibri"/>
                                  <w:i/>
                                  <w:color w:val="231F20"/>
                                  <w:spacing w:val="-2"/>
                                </w:rPr>
                                <w:t>.</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7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" fillcolor="#efeff0" stroked="f">
                <v:textbox inset="0,0,0,0">
                  <w:txbxContent>
                    <w:p w14:paraId="346EC207" w14:textId="77777777" w:rsidR="001279F9" w:rsidRDefault="001279F9">
                      <w:pPr>
                        <w:spacing w:before="155" w:line="264" w:lineRule="exact"/>
                        <w:ind w:left="313" w:right="284"/>
                        <w:rPr>
                          <w:rFonts w:ascii="Calibri" w:eastAsia="Calibri" w:hAnsi="Calibri" w:cs="Calibri"/>
                        </w:rPr>
                      </w:pPr>
                      <w:r w:rsidRPr="001F7175">
                        <w:rPr>
                          <w:rFonts w:ascii="Calibri"/>
                          <w:b/>
                          <w:i/>
                          <w:color w:val="231F20"/>
                          <w:spacing w:val="-1"/>
                        </w:rPr>
                        <w:t>Natur</w:t>
                      </w:r>
                      <w:r w:rsidRPr="001F7175">
                        <w:rPr>
                          <w:rFonts w:ascii="Calibri"/>
                          <w:b/>
                          <w:i/>
                          <w:color w:val="231F20"/>
                          <w:spacing w:val="-2"/>
                        </w:rPr>
                        <w:t>e</w:t>
                      </w:r>
                      <w:r w:rsidRPr="001F7175">
                        <w:rPr>
                          <w:rFonts w:ascii="Calibri"/>
                          <w:b/>
                          <w:i/>
                          <w:color w:val="231F20"/>
                          <w:spacing w:val="-17"/>
                        </w:rPr>
                        <w:t xml:space="preserve"> </w:t>
                      </w:r>
                      <w:r w:rsidRPr="001F7175">
                        <w:rPr>
                          <w:rFonts w:ascii="Calibri"/>
                          <w:b/>
                          <w:i/>
                          <w:color w:val="231F20"/>
                          <w:spacing w:val="-1"/>
                        </w:rPr>
                        <w:t>Conservancy</w:t>
                      </w:r>
                      <w:r w:rsidRPr="001F7175">
                        <w:rPr>
                          <w:rFonts w:ascii="Calibri"/>
                          <w:b/>
                          <w:i/>
                          <w:color w:val="231F20"/>
                          <w:spacing w:val="-2"/>
                        </w:rPr>
                        <w:t>,</w:t>
                      </w:r>
                      <w:r w:rsidRPr="001F7175">
                        <w:rPr>
                          <w:rFonts w:ascii="Calibri"/>
                          <w:b/>
                          <w:i/>
                          <w:color w:val="231F20"/>
                          <w:spacing w:val="-17"/>
                        </w:rPr>
                        <w:t xml:space="preserve"> </w:t>
                      </w:r>
                      <w:r w:rsidRPr="001F7175">
                        <w:rPr>
                          <w:rFonts w:ascii="Calibri"/>
                          <w:b/>
                          <w:i/>
                          <w:color w:val="231F20"/>
                          <w:spacing w:val="-2"/>
                        </w:rPr>
                        <w:t>T</w:t>
                      </w:r>
                      <w:r w:rsidRPr="001F7175">
                        <w:rPr>
                          <w:rFonts w:ascii="Calibri"/>
                          <w:b/>
                          <w:i/>
                          <w:color w:val="231F20"/>
                          <w:spacing w:val="-1"/>
                        </w:rPr>
                        <w:t>he</w:t>
                      </w:r>
                      <w:r w:rsidRPr="001F7175">
                        <w:rPr>
                          <w:rFonts w:ascii="Calibri"/>
                          <w:b/>
                          <w:i/>
                          <w:color w:val="231F20"/>
                          <w:spacing w:val="-15"/>
                        </w:rPr>
                        <w:t xml:space="preserve"> </w:t>
                      </w:r>
                      <w:r w:rsidRPr="001F7175">
                        <w:rPr>
                          <w:rFonts w:ascii="Calibri"/>
                          <w:b/>
                          <w:i/>
                          <w:color w:val="231F20"/>
                        </w:rPr>
                        <w:t>National</w:t>
                      </w:r>
                      <w:r w:rsidRPr="001F7175">
                        <w:rPr>
                          <w:rFonts w:ascii="Calibri"/>
                          <w:b/>
                          <w:i/>
                          <w:color w:val="231F20"/>
                          <w:spacing w:val="-15"/>
                        </w:rPr>
                        <w:t xml:space="preserve"> </w:t>
                      </w:r>
                      <w:r w:rsidRPr="001F7175">
                        <w:rPr>
                          <w:rFonts w:ascii="Calibri"/>
                          <w:b/>
                          <w:i/>
                          <w:color w:val="231F20"/>
                        </w:rPr>
                        <w:t>Oceanic</w:t>
                      </w:r>
                      <w:r w:rsidRPr="001F7175">
                        <w:rPr>
                          <w:rFonts w:ascii="Calibri"/>
                          <w:b/>
                          <w:i/>
                          <w:color w:val="231F20"/>
                          <w:spacing w:val="-15"/>
                        </w:rPr>
                        <w:t xml:space="preserve"> </w:t>
                      </w:r>
                      <w:r w:rsidRPr="001F7175">
                        <w:rPr>
                          <w:rFonts w:ascii="Calibri"/>
                          <w:b/>
                          <w:i/>
                          <w:color w:val="231F20"/>
                        </w:rPr>
                        <w:t>and</w:t>
                      </w:r>
                      <w:r w:rsidRPr="001F7175">
                        <w:rPr>
                          <w:rFonts w:ascii="Calibri"/>
                          <w:b/>
                          <w:i/>
                          <w:color w:val="231F20"/>
                          <w:spacing w:val="-15"/>
                        </w:rPr>
                        <w:t xml:space="preserve"> </w:t>
                      </w:r>
                      <w:r w:rsidRPr="001F7175">
                        <w:rPr>
                          <w:rFonts w:ascii="Calibri"/>
                          <w:b/>
                          <w:i/>
                          <w:color w:val="231F20"/>
                          <w:spacing w:val="-1"/>
                        </w:rPr>
                        <w:t>Atmospheric</w:t>
                      </w:r>
                      <w:r w:rsidRPr="001F7175">
                        <w:rPr>
                          <w:rFonts w:ascii="Calibri"/>
                          <w:b/>
                          <w:i/>
                          <w:color w:val="231F20"/>
                          <w:spacing w:val="-15"/>
                        </w:rPr>
                        <w:t xml:space="preserve"> </w:t>
                      </w:r>
                      <w:r w:rsidRPr="001F7175">
                        <w:rPr>
                          <w:rFonts w:ascii="Calibri"/>
                          <w:b/>
                          <w:i/>
                          <w:color w:val="231F20"/>
                          <w:spacing w:val="-1"/>
                        </w:rPr>
                        <w:t>Administration</w:t>
                      </w:r>
                      <w:r w:rsidRPr="001F7175">
                        <w:rPr>
                          <w:rFonts w:ascii="Calibri"/>
                          <w:b/>
                          <w:i/>
                          <w:color w:val="231F20"/>
                          <w:spacing w:val="-15"/>
                        </w:rPr>
                        <w:t xml:space="preserve"> </w:t>
                      </w:r>
                      <w:r w:rsidRPr="001F7175">
                        <w:rPr>
                          <w:rFonts w:ascii="Calibri"/>
                          <w:b/>
                          <w:i/>
                          <w:color w:val="231F20"/>
                          <w:spacing w:val="-1"/>
                        </w:rPr>
                        <w:t>(NOA</w:t>
                      </w:r>
                      <w:r w:rsidRPr="001F7175">
                        <w:rPr>
                          <w:rFonts w:ascii="Calibri"/>
                          <w:b/>
                          <w:i/>
                          <w:color w:val="231F20"/>
                          <w:spacing w:val="-2"/>
                        </w:rPr>
                        <w:t>A)</w:t>
                      </w:r>
                      <w:r w:rsidRPr="001F7175">
                        <w:rPr>
                          <w:rFonts w:ascii="Calibri"/>
                          <w:b/>
                          <w:i/>
                          <w:color w:val="231F20"/>
                          <w:spacing w:val="-15"/>
                        </w:rPr>
                        <w:t xml:space="preserve"> </w:t>
                      </w:r>
                      <w:r w:rsidRPr="001F7175">
                        <w:rPr>
                          <w:rFonts w:ascii="Calibri"/>
                          <w:b/>
                          <w:i/>
                          <w:color w:val="231F20"/>
                          <w:spacing w:val="-1"/>
                        </w:rPr>
                        <w:t>Coastal</w:t>
                      </w:r>
                      <w:r w:rsidRPr="001F7175">
                        <w:rPr>
                          <w:rFonts w:ascii="Calibri"/>
                          <w:b/>
                          <w:i/>
                          <w:color w:val="231F20"/>
                          <w:spacing w:val="-15"/>
                        </w:rPr>
                        <w:t xml:space="preserve"> </w:t>
                      </w:r>
                      <w:r w:rsidRPr="001F7175">
                        <w:rPr>
                          <w:rFonts w:ascii="Calibri"/>
                          <w:b/>
                          <w:i/>
                          <w:color w:val="231F20"/>
                        </w:rPr>
                        <w:t>Services</w:t>
                      </w:r>
                      <w:r w:rsidRPr="001F7175">
                        <w:rPr>
                          <w:rFonts w:ascii="Calibri"/>
                          <w:b/>
                          <w:i/>
                          <w:color w:val="231F20"/>
                          <w:spacing w:val="-15"/>
                        </w:rPr>
                        <w:t xml:space="preserve"> </w:t>
                      </w:r>
                      <w:r w:rsidRPr="001F7175">
                        <w:rPr>
                          <w:rFonts w:ascii="Calibri"/>
                          <w:b/>
                          <w:i/>
                          <w:color w:val="231F20"/>
                          <w:spacing w:val="-1"/>
                        </w:rPr>
                        <w:t>C</w:t>
                      </w:r>
                      <w:r w:rsidRPr="001F7175">
                        <w:rPr>
                          <w:rFonts w:ascii="Calibri"/>
                          <w:b/>
                          <w:i/>
                          <w:color w:val="231F20"/>
                          <w:spacing w:val="-2"/>
                        </w:rPr>
                        <w:t>enter</w:t>
                      </w:r>
                      <w:r w:rsidRPr="001F7175">
                        <w:rPr>
                          <w:rFonts w:ascii="Calibri"/>
                          <w:i/>
                          <w:color w:val="231F20"/>
                          <w:spacing w:val="-15"/>
                        </w:rPr>
                        <w:t xml:space="preserve"> </w:t>
                      </w:r>
                      <w:r w:rsidRPr="001F7175">
                        <w:rPr>
                          <w:rFonts w:ascii="Calibri"/>
                          <w:i/>
                          <w:color w:val="231F20"/>
                        </w:rPr>
                        <w:t>and</w:t>
                      </w:r>
                      <w:r w:rsidRPr="001F7175">
                        <w:rPr>
                          <w:rFonts w:ascii="Calibri"/>
                          <w:b/>
                          <w:i/>
                          <w:color w:val="231F20"/>
                          <w:spacing w:val="-15"/>
                        </w:rPr>
                        <w:t xml:space="preserve"> </w:t>
                      </w:r>
                      <w:r w:rsidRPr="001F7175">
                        <w:rPr>
                          <w:rFonts w:ascii="Calibri"/>
                          <w:b/>
                          <w:i/>
                          <w:color w:val="231F20"/>
                          <w:spacing w:val="-2"/>
                        </w:rPr>
                        <w:t>Climate Central</w:t>
                      </w:r>
                      <w:r>
                        <w:rPr>
                          <w:rFonts w:ascii="Calibri"/>
                          <w:i/>
                          <w:color w:val="231F20"/>
                          <w:spacing w:val="-2"/>
                        </w:rPr>
                        <w:t xml:space="preserve"> </w:t>
                      </w:r>
                      <w:r>
                        <w:rPr>
                          <w:rFonts w:ascii="Calibri"/>
                          <w:i/>
                          <w:color w:val="231F20"/>
                          <w:spacing w:val="-1"/>
                        </w:rPr>
                        <w:t>all work to</w:t>
                      </w:r>
                      <w:r>
                        <w:rPr>
                          <w:rFonts w:ascii="Calibri"/>
                          <w:i/>
                          <w:color w:val="231F20"/>
                          <w:spacing w:val="-16"/>
                        </w:rPr>
                        <w:t xml:space="preserve"> </w:t>
                      </w:r>
                      <w:r>
                        <w:rPr>
                          <w:rFonts w:ascii="Calibri"/>
                          <w:i/>
                          <w:color w:val="231F20"/>
                        </w:rPr>
                        <w:t>help</w:t>
                      </w:r>
                      <w:r>
                        <w:rPr>
                          <w:rFonts w:ascii="Calibri"/>
                          <w:i/>
                          <w:color w:val="231F20"/>
                          <w:spacing w:val="-17"/>
                        </w:rPr>
                        <w:t xml:space="preserve"> </w:t>
                      </w:r>
                      <w:r>
                        <w:rPr>
                          <w:rFonts w:ascii="Calibri"/>
                          <w:i/>
                          <w:color w:val="231F20"/>
                          <w:spacing w:val="-1"/>
                        </w:rPr>
                        <w:t>communities</w:t>
                      </w:r>
                      <w:r>
                        <w:rPr>
                          <w:rFonts w:ascii="Calibri"/>
                          <w:i/>
                          <w:color w:val="231F20"/>
                          <w:spacing w:val="-16"/>
                        </w:rPr>
                        <w:t xml:space="preserve"> </w:t>
                      </w:r>
                      <w:r>
                        <w:rPr>
                          <w:rFonts w:ascii="Calibri"/>
                          <w:i/>
                          <w:color w:val="231F20"/>
                          <w:spacing w:val="-1"/>
                        </w:rPr>
                        <w:t>b</w:t>
                      </w:r>
                      <w:r>
                        <w:rPr>
                          <w:rFonts w:ascii="Calibri"/>
                          <w:i/>
                          <w:color w:val="231F20"/>
                          <w:spacing w:val="-2"/>
                        </w:rPr>
                        <w:t>ec</w:t>
                      </w:r>
                      <w:r>
                        <w:rPr>
                          <w:rFonts w:ascii="Calibri"/>
                          <w:i/>
                          <w:color w:val="231F20"/>
                          <w:spacing w:val="-1"/>
                        </w:rPr>
                        <w:t>ome</w:t>
                      </w:r>
                      <w:r>
                        <w:rPr>
                          <w:rFonts w:ascii="Calibri"/>
                          <w:i/>
                          <w:color w:val="231F20"/>
                          <w:spacing w:val="-17"/>
                        </w:rPr>
                        <w:t xml:space="preserve"> </w:t>
                      </w:r>
                      <w:r>
                        <w:rPr>
                          <w:rFonts w:ascii="Calibri"/>
                          <w:i/>
                          <w:color w:val="231F20"/>
                          <w:spacing w:val="-1"/>
                        </w:rPr>
                        <w:t>mor</w:t>
                      </w:r>
                      <w:r>
                        <w:rPr>
                          <w:rFonts w:ascii="Calibri"/>
                          <w:i/>
                          <w:color w:val="231F20"/>
                          <w:spacing w:val="-2"/>
                        </w:rPr>
                        <w:t>e</w:t>
                      </w:r>
                      <w:r>
                        <w:rPr>
                          <w:rFonts w:ascii="Calibri"/>
                          <w:i/>
                          <w:color w:val="231F20"/>
                          <w:spacing w:val="-17"/>
                        </w:rPr>
                        <w:t xml:space="preserve"> </w:t>
                      </w:r>
                      <w:r>
                        <w:rPr>
                          <w:rFonts w:ascii="Calibri"/>
                          <w:i/>
                          <w:color w:val="231F20"/>
                          <w:spacing w:val="-2"/>
                        </w:rPr>
                        <w:t>resilient.</w:t>
                      </w:r>
                      <w:r>
                        <w:rPr>
                          <w:rFonts w:ascii="Calibri"/>
                          <w:i/>
                          <w:color w:val="231F20"/>
                          <w:spacing w:val="71"/>
                          <w:w w:val="96"/>
                        </w:rPr>
                        <w:t xml:space="preserve"> </w:t>
                      </w:r>
                      <w:r>
                        <w:rPr>
                          <w:rFonts w:ascii="Calibri"/>
                          <w:i/>
                          <w:color w:val="231F20"/>
                          <w:spacing w:val="-2"/>
                        </w:rPr>
                        <w:t>E</w:t>
                      </w:r>
                      <w:r>
                        <w:rPr>
                          <w:rFonts w:ascii="Calibri"/>
                          <w:i/>
                          <w:color w:val="231F20"/>
                          <w:spacing w:val="-1"/>
                        </w:rPr>
                        <w:t>ach</w:t>
                      </w:r>
                      <w:r>
                        <w:rPr>
                          <w:rFonts w:ascii="Calibri"/>
                          <w:i/>
                          <w:color w:val="231F20"/>
                          <w:spacing w:val="-16"/>
                        </w:rPr>
                        <w:t xml:space="preserve"> </w:t>
                      </w:r>
                      <w:r>
                        <w:rPr>
                          <w:rFonts w:ascii="Calibri"/>
                          <w:i/>
                          <w:color w:val="231F20"/>
                          <w:spacing w:val="-1"/>
                        </w:rPr>
                        <w:t>organization</w:t>
                      </w:r>
                      <w:r>
                        <w:rPr>
                          <w:rFonts w:ascii="Calibri"/>
                          <w:i/>
                          <w:color w:val="231F20"/>
                          <w:spacing w:val="-16"/>
                        </w:rPr>
                        <w:t xml:space="preserve"> </w:t>
                      </w:r>
                      <w:r>
                        <w:rPr>
                          <w:rFonts w:ascii="Calibri"/>
                          <w:i/>
                          <w:color w:val="231F20"/>
                        </w:rPr>
                        <w:t>has</w:t>
                      </w:r>
                      <w:r>
                        <w:rPr>
                          <w:rFonts w:ascii="Calibri"/>
                          <w:i/>
                          <w:color w:val="231F20"/>
                          <w:spacing w:val="-16"/>
                        </w:rPr>
                        <w:t xml:space="preserve"> </w:t>
                      </w:r>
                      <w:r>
                        <w:rPr>
                          <w:rFonts w:ascii="Calibri"/>
                          <w:i/>
                          <w:color w:val="231F20"/>
                          <w:spacing w:val="-1"/>
                        </w:rPr>
                        <w:t>developed</w:t>
                      </w:r>
                      <w:r>
                        <w:rPr>
                          <w:rFonts w:ascii="Calibri"/>
                          <w:i/>
                          <w:color w:val="231F20"/>
                          <w:spacing w:val="-16"/>
                        </w:rPr>
                        <w:t xml:space="preserve"> </w:t>
                      </w:r>
                      <w:r>
                        <w:rPr>
                          <w:rFonts w:ascii="Calibri"/>
                          <w:i/>
                          <w:color w:val="231F20"/>
                        </w:rPr>
                        <w:t>a</w:t>
                      </w:r>
                      <w:r>
                        <w:rPr>
                          <w:rFonts w:ascii="Calibri"/>
                          <w:i/>
                          <w:color w:val="231F20"/>
                          <w:spacing w:val="-16"/>
                        </w:rPr>
                        <w:t xml:space="preserve"> </w:t>
                      </w:r>
                      <w:r>
                        <w:rPr>
                          <w:rFonts w:ascii="Calibri"/>
                          <w:i/>
                          <w:color w:val="231F20"/>
                          <w:spacing w:val="-2"/>
                        </w:rPr>
                        <w:t>t</w:t>
                      </w:r>
                      <w:r>
                        <w:rPr>
                          <w:rFonts w:ascii="Calibri"/>
                          <w:i/>
                          <w:color w:val="231F20"/>
                          <w:spacing w:val="-1"/>
                        </w:rPr>
                        <w:t>ool</w:t>
                      </w:r>
                      <w:r>
                        <w:rPr>
                          <w:rFonts w:ascii="Calibri"/>
                          <w:i/>
                          <w:color w:val="231F20"/>
                          <w:spacing w:val="-16"/>
                        </w:rPr>
                        <w:t xml:space="preserve"> </w:t>
                      </w:r>
                      <w:r>
                        <w:rPr>
                          <w:rFonts w:ascii="Calibri"/>
                          <w:i/>
                          <w:color w:val="231F20"/>
                          <w:spacing w:val="-2"/>
                        </w:rPr>
                        <w:t>t</w:t>
                      </w:r>
                      <w:r>
                        <w:rPr>
                          <w:rFonts w:ascii="Calibri"/>
                          <w:i/>
                          <w:color w:val="231F20"/>
                          <w:spacing w:val="-1"/>
                        </w:rPr>
                        <w:t>o</w:t>
                      </w:r>
                      <w:r>
                        <w:rPr>
                          <w:rFonts w:ascii="Calibri"/>
                          <w:i/>
                          <w:color w:val="231F20"/>
                          <w:spacing w:val="-16"/>
                        </w:rPr>
                        <w:t xml:space="preserve"> </w:t>
                      </w:r>
                      <w:r>
                        <w:rPr>
                          <w:rFonts w:ascii="Calibri"/>
                          <w:i/>
                          <w:color w:val="231F20"/>
                        </w:rPr>
                        <w:t>assess</w:t>
                      </w:r>
                      <w:r>
                        <w:rPr>
                          <w:rFonts w:ascii="Calibri"/>
                          <w:i/>
                          <w:color w:val="231F20"/>
                          <w:spacing w:val="-16"/>
                        </w:rPr>
                        <w:t xml:space="preserve"> </w:t>
                      </w:r>
                      <w:r>
                        <w:rPr>
                          <w:rFonts w:ascii="Calibri"/>
                          <w:i/>
                          <w:color w:val="231F20"/>
                        </w:rPr>
                        <w:t>sea</w:t>
                      </w:r>
                      <w:r>
                        <w:rPr>
                          <w:rFonts w:ascii="Calibri"/>
                          <w:i/>
                          <w:color w:val="231F20"/>
                          <w:spacing w:val="-16"/>
                        </w:rPr>
                        <w:t xml:space="preserve"> </w:t>
                      </w:r>
                      <w:r>
                        <w:rPr>
                          <w:rFonts w:ascii="Calibri"/>
                          <w:i/>
                          <w:color w:val="231F20"/>
                          <w:spacing w:val="-1"/>
                        </w:rPr>
                        <w:t>lev</w:t>
                      </w:r>
                      <w:r>
                        <w:rPr>
                          <w:rFonts w:ascii="Calibri"/>
                          <w:i/>
                          <w:color w:val="231F20"/>
                          <w:spacing w:val="-2"/>
                        </w:rPr>
                        <w:t>el</w:t>
                      </w:r>
                      <w:r>
                        <w:rPr>
                          <w:rFonts w:ascii="Calibri"/>
                          <w:i/>
                          <w:color w:val="231F20"/>
                          <w:spacing w:val="-16"/>
                        </w:rPr>
                        <w:t xml:space="preserve"> </w:t>
                      </w:r>
                      <w:r>
                        <w:rPr>
                          <w:rFonts w:ascii="Calibri"/>
                          <w:i/>
                          <w:color w:val="231F20"/>
                        </w:rPr>
                        <w:t>rise</w:t>
                      </w:r>
                      <w:r>
                        <w:rPr>
                          <w:rFonts w:ascii="Calibri"/>
                          <w:i/>
                          <w:color w:val="231F20"/>
                          <w:spacing w:val="-16"/>
                        </w:rPr>
                        <w:t xml:space="preserve"> </w:t>
                      </w:r>
                      <w:r>
                        <w:rPr>
                          <w:rFonts w:ascii="Calibri"/>
                          <w:i/>
                          <w:color w:val="231F20"/>
                          <w:spacing w:val="-1"/>
                        </w:rPr>
                        <w:t>impac</w:t>
                      </w:r>
                      <w:r>
                        <w:rPr>
                          <w:rFonts w:ascii="Calibri"/>
                          <w:i/>
                          <w:color w:val="231F20"/>
                          <w:spacing w:val="-2"/>
                        </w:rPr>
                        <w:t>ts,</w:t>
                      </w:r>
                      <w:r>
                        <w:rPr>
                          <w:rFonts w:ascii="Calibri"/>
                          <w:i/>
                          <w:color w:val="231F20"/>
                          <w:spacing w:val="-16"/>
                        </w:rPr>
                        <w:t xml:space="preserve"> </w:t>
                      </w:r>
                      <w:r>
                        <w:rPr>
                          <w:rFonts w:ascii="Calibri"/>
                          <w:i/>
                          <w:color w:val="231F20"/>
                        </w:rPr>
                        <w:t>and</w:t>
                      </w:r>
                      <w:r>
                        <w:rPr>
                          <w:rFonts w:ascii="Calibri"/>
                          <w:i/>
                          <w:color w:val="231F20"/>
                          <w:spacing w:val="-16"/>
                        </w:rPr>
                        <w:t xml:space="preserve"> </w:t>
                      </w:r>
                      <w:r>
                        <w:rPr>
                          <w:rFonts w:ascii="Calibri"/>
                          <w:i/>
                          <w:color w:val="231F20"/>
                        </w:rPr>
                        <w:t>this</w:t>
                      </w:r>
                      <w:r>
                        <w:rPr>
                          <w:rFonts w:ascii="Calibri"/>
                          <w:i/>
                          <w:color w:val="231F20"/>
                          <w:spacing w:val="-16"/>
                        </w:rPr>
                        <w:t xml:space="preserve"> </w:t>
                      </w:r>
                      <w:r>
                        <w:rPr>
                          <w:rFonts w:ascii="Calibri"/>
                          <w:i/>
                          <w:color w:val="231F20"/>
                          <w:spacing w:val="-2"/>
                        </w:rPr>
                        <w:t>f</w:t>
                      </w:r>
                      <w:r>
                        <w:rPr>
                          <w:rFonts w:ascii="Calibri"/>
                          <w:i/>
                          <w:color w:val="231F20"/>
                          <w:spacing w:val="-1"/>
                        </w:rPr>
                        <w:t>ac</w:t>
                      </w:r>
                      <w:r>
                        <w:rPr>
                          <w:rFonts w:ascii="Calibri"/>
                          <w:i/>
                          <w:color w:val="231F20"/>
                          <w:spacing w:val="-2"/>
                        </w:rPr>
                        <w:t>t</w:t>
                      </w:r>
                      <w:r>
                        <w:rPr>
                          <w:rFonts w:ascii="Calibri"/>
                          <w:i/>
                          <w:color w:val="231F20"/>
                          <w:spacing w:val="-16"/>
                        </w:rPr>
                        <w:t xml:space="preserve"> </w:t>
                      </w:r>
                      <w:r>
                        <w:rPr>
                          <w:rFonts w:ascii="Calibri"/>
                          <w:i/>
                          <w:color w:val="231F20"/>
                        </w:rPr>
                        <w:t>sheet</w:t>
                      </w:r>
                      <w:r>
                        <w:rPr>
                          <w:rFonts w:ascii="Calibri"/>
                          <w:i/>
                          <w:color w:val="231F20"/>
                          <w:spacing w:val="-16"/>
                        </w:rPr>
                        <w:t xml:space="preserve"> </w:t>
                      </w:r>
                      <w:r>
                        <w:rPr>
                          <w:rFonts w:ascii="Calibri"/>
                          <w:i/>
                          <w:color w:val="231F20"/>
                          <w:spacing w:val="-1"/>
                        </w:rPr>
                        <w:t>sho</w:t>
                      </w:r>
                      <w:r>
                        <w:rPr>
                          <w:rFonts w:ascii="Calibri"/>
                          <w:i/>
                          <w:color w:val="231F20"/>
                          <w:spacing w:val="-2"/>
                        </w:rPr>
                        <w:t>ws</w:t>
                      </w:r>
                      <w:r>
                        <w:rPr>
                          <w:rFonts w:ascii="Calibri"/>
                          <w:i/>
                          <w:color w:val="231F20"/>
                          <w:spacing w:val="-16"/>
                        </w:rPr>
                        <w:t xml:space="preserve"> </w:t>
                      </w:r>
                      <w:r>
                        <w:rPr>
                          <w:rFonts w:ascii="Calibri"/>
                          <w:i/>
                          <w:color w:val="231F20"/>
                          <w:spacing w:val="-1"/>
                        </w:rPr>
                        <w:t>how</w:t>
                      </w:r>
                      <w:r>
                        <w:rPr>
                          <w:rFonts w:ascii="Calibri"/>
                          <w:i/>
                          <w:color w:val="231F20"/>
                          <w:spacing w:val="79"/>
                          <w:w w:val="98"/>
                        </w:rPr>
                        <w:t xml:space="preserve"> </w:t>
                      </w:r>
                      <w:r>
                        <w:rPr>
                          <w:rFonts w:ascii="Calibri"/>
                          <w:i/>
                          <w:color w:val="231F20"/>
                        </w:rPr>
                        <w:t>the</w:t>
                      </w:r>
                      <w:r>
                        <w:rPr>
                          <w:rFonts w:ascii="Calibri"/>
                          <w:i/>
                          <w:color w:val="231F20"/>
                          <w:spacing w:val="-17"/>
                        </w:rPr>
                        <w:t xml:space="preserve"> </w:t>
                      </w:r>
                      <w:r>
                        <w:rPr>
                          <w:rFonts w:ascii="Calibri"/>
                          <w:i/>
                          <w:color w:val="231F20"/>
                          <w:spacing w:val="-2"/>
                        </w:rPr>
                        <w:t>t</w:t>
                      </w:r>
                      <w:r>
                        <w:rPr>
                          <w:rFonts w:ascii="Calibri"/>
                          <w:i/>
                          <w:color w:val="231F20"/>
                          <w:spacing w:val="-1"/>
                        </w:rPr>
                        <w:t>ools</w:t>
                      </w:r>
                      <w:r>
                        <w:rPr>
                          <w:rFonts w:ascii="Calibri"/>
                          <w:i/>
                          <w:color w:val="231F20"/>
                          <w:spacing w:val="-17"/>
                        </w:rPr>
                        <w:t xml:space="preserve"> </w:t>
                      </w:r>
                      <w:r>
                        <w:rPr>
                          <w:rFonts w:ascii="Calibri"/>
                          <w:i/>
                          <w:color w:val="231F20"/>
                          <w:spacing w:val="-1"/>
                        </w:rPr>
                        <w:t>ar</w:t>
                      </w:r>
                      <w:r>
                        <w:rPr>
                          <w:rFonts w:ascii="Calibri"/>
                          <w:i/>
                          <w:color w:val="231F20"/>
                          <w:spacing w:val="-2"/>
                        </w:rPr>
                        <w:t>e</w:t>
                      </w:r>
                      <w:r>
                        <w:rPr>
                          <w:rFonts w:ascii="Calibri"/>
                          <w:i/>
                          <w:color w:val="231F20"/>
                          <w:spacing w:val="-17"/>
                        </w:rPr>
                        <w:t xml:space="preserve"> </w:t>
                      </w:r>
                      <w:r>
                        <w:rPr>
                          <w:rFonts w:ascii="Calibri"/>
                          <w:i/>
                          <w:color w:val="231F20"/>
                        </w:rPr>
                        <w:t>both</w:t>
                      </w:r>
                      <w:r>
                        <w:rPr>
                          <w:rFonts w:ascii="Calibri"/>
                          <w:i/>
                          <w:color w:val="231F20"/>
                          <w:spacing w:val="-17"/>
                        </w:rPr>
                        <w:t xml:space="preserve"> </w:t>
                      </w:r>
                      <w:r>
                        <w:rPr>
                          <w:rFonts w:ascii="Calibri"/>
                          <w:i/>
                          <w:color w:val="231F20"/>
                        </w:rPr>
                        <w:t>distinct</w:t>
                      </w:r>
                      <w:r>
                        <w:rPr>
                          <w:rFonts w:ascii="Calibri"/>
                          <w:i/>
                          <w:color w:val="231F20"/>
                          <w:spacing w:val="-16"/>
                        </w:rPr>
                        <w:t xml:space="preserve"> </w:t>
                      </w:r>
                      <w:r>
                        <w:rPr>
                          <w:rFonts w:ascii="Calibri"/>
                          <w:i/>
                          <w:color w:val="231F20"/>
                        </w:rPr>
                        <w:t>and</w:t>
                      </w:r>
                      <w:r>
                        <w:rPr>
                          <w:rFonts w:ascii="Calibri"/>
                          <w:i/>
                          <w:color w:val="231F20"/>
                          <w:spacing w:val="-17"/>
                        </w:rPr>
                        <w:t xml:space="preserve"> </w:t>
                      </w:r>
                      <w:r>
                        <w:rPr>
                          <w:rFonts w:ascii="Calibri"/>
                          <w:i/>
                          <w:color w:val="231F20"/>
                          <w:spacing w:val="-1"/>
                        </w:rPr>
                        <w:t>complementary</w:t>
                      </w:r>
                      <w:r>
                        <w:rPr>
                          <w:rFonts w:ascii="Calibri"/>
                          <w:i/>
                          <w:color w:val="231F20"/>
                          <w:spacing w:val="-2"/>
                        </w:rPr>
                        <w:t>.</w:t>
                      </w:r>
                      <w:r>
                        <w:rPr>
                          <w:rFonts w:ascii="Calibri"/>
                          <w:i/>
                          <w:color w:val="231F20"/>
                          <w:spacing w:val="-16"/>
                        </w:rPr>
                        <w:t xml:space="preserve"> </w:t>
                      </w:r>
                      <w:r>
                        <w:rPr>
                          <w:rFonts w:ascii="Calibri"/>
                          <w:i/>
                          <w:color w:val="231F20"/>
                          <w:spacing w:val="-8"/>
                        </w:rPr>
                        <w:t>T</w:t>
                      </w:r>
                      <w:r>
                        <w:rPr>
                          <w:rFonts w:ascii="Calibri"/>
                          <w:i/>
                          <w:color w:val="231F20"/>
                          <w:spacing w:val="-7"/>
                        </w:rPr>
                        <w:t>o</w:t>
                      </w:r>
                      <w:r>
                        <w:rPr>
                          <w:rFonts w:ascii="Calibri"/>
                          <w:i/>
                          <w:color w:val="231F20"/>
                          <w:spacing w:val="-17"/>
                        </w:rPr>
                        <w:t xml:space="preserve"> </w:t>
                      </w:r>
                      <w:r>
                        <w:rPr>
                          <w:rFonts w:ascii="Calibri"/>
                          <w:i/>
                          <w:color w:val="231F20"/>
                        </w:rPr>
                        <w:t>see</w:t>
                      </w:r>
                      <w:r>
                        <w:rPr>
                          <w:rFonts w:ascii="Calibri"/>
                          <w:i/>
                          <w:color w:val="231F20"/>
                          <w:spacing w:val="65"/>
                          <w:w w:val="95"/>
                        </w:rPr>
                        <w:t xml:space="preserve"> </w:t>
                      </w:r>
                      <w:r>
                        <w:rPr>
                          <w:rFonts w:ascii="Calibri"/>
                          <w:i/>
                          <w:color w:val="231F20"/>
                          <w:spacing w:val="-1"/>
                        </w:rPr>
                        <w:t>mor</w:t>
                      </w:r>
                      <w:r>
                        <w:rPr>
                          <w:rFonts w:ascii="Calibri"/>
                          <w:i/>
                          <w:color w:val="231F20"/>
                          <w:spacing w:val="-2"/>
                        </w:rPr>
                        <w:t>e</w:t>
                      </w:r>
                      <w:r>
                        <w:rPr>
                          <w:rFonts w:ascii="Calibri"/>
                          <w:i/>
                          <w:color w:val="231F20"/>
                          <w:spacing w:val="-27"/>
                        </w:rPr>
                        <w:t xml:space="preserve"> </w:t>
                      </w:r>
                      <w:r>
                        <w:rPr>
                          <w:rFonts w:ascii="Calibri"/>
                          <w:i/>
                          <w:color w:val="231F20"/>
                          <w:spacing w:val="-2"/>
                        </w:rPr>
                        <w:t>r</w:t>
                      </w:r>
                      <w:r>
                        <w:rPr>
                          <w:rFonts w:ascii="Calibri"/>
                          <w:i/>
                          <w:color w:val="231F20"/>
                          <w:spacing w:val="-1"/>
                        </w:rPr>
                        <w:t>esilienc</w:t>
                      </w:r>
                      <w:r>
                        <w:rPr>
                          <w:rFonts w:ascii="Calibri"/>
                          <w:i/>
                          <w:color w:val="231F20"/>
                          <w:spacing w:val="-2"/>
                        </w:rPr>
                        <w:t>e-relat</w:t>
                      </w:r>
                      <w:r>
                        <w:rPr>
                          <w:rFonts w:ascii="Calibri"/>
                          <w:i/>
                          <w:color w:val="231F20"/>
                          <w:spacing w:val="-1"/>
                        </w:rPr>
                        <w:t>ed</w:t>
                      </w:r>
                      <w:r>
                        <w:rPr>
                          <w:rFonts w:ascii="Calibri"/>
                          <w:i/>
                          <w:color w:val="231F20"/>
                          <w:spacing w:val="-27"/>
                        </w:rPr>
                        <w:t xml:space="preserve"> </w:t>
                      </w:r>
                      <w:r>
                        <w:rPr>
                          <w:rFonts w:ascii="Calibri"/>
                          <w:i/>
                          <w:color w:val="231F20"/>
                          <w:spacing w:val="-1"/>
                        </w:rPr>
                        <w:t>produc</w:t>
                      </w:r>
                      <w:r>
                        <w:rPr>
                          <w:rFonts w:ascii="Calibri"/>
                          <w:i/>
                          <w:color w:val="231F20"/>
                          <w:spacing w:val="-2"/>
                        </w:rPr>
                        <w:t>ts,</w:t>
                      </w:r>
                      <w:r>
                        <w:rPr>
                          <w:rFonts w:ascii="Calibri"/>
                          <w:i/>
                          <w:color w:val="231F20"/>
                          <w:spacing w:val="-27"/>
                        </w:rPr>
                        <w:t xml:space="preserve"> </w:t>
                      </w:r>
                      <w:r>
                        <w:rPr>
                          <w:rFonts w:ascii="Calibri"/>
                          <w:i/>
                          <w:color w:val="231F20"/>
                        </w:rPr>
                        <w:t>visit</w:t>
                      </w:r>
                      <w:r>
                        <w:rPr>
                          <w:rFonts w:ascii="Calibri"/>
                          <w:i/>
                          <w:color w:val="231F20"/>
                          <w:spacing w:val="-26"/>
                        </w:rPr>
                        <w:t xml:space="preserve"> </w:t>
                      </w:r>
                      <w:r>
                        <w:rPr>
                          <w:rFonts w:ascii="Calibri"/>
                          <w:i/>
                          <w:color w:val="231F20"/>
                        </w:rPr>
                        <w:t>the</w:t>
                      </w:r>
                      <w:r>
                        <w:rPr>
                          <w:rFonts w:ascii="Calibri"/>
                          <w:i/>
                          <w:color w:val="231F20"/>
                          <w:spacing w:val="-27"/>
                        </w:rPr>
                        <w:t xml:space="preserve"> </w:t>
                      </w:r>
                      <w:r>
                        <w:rPr>
                          <w:rFonts w:ascii="Calibri"/>
                          <w:i/>
                          <w:color w:val="231F20"/>
                        </w:rPr>
                        <w:t>Digital</w:t>
                      </w:r>
                      <w:r>
                        <w:rPr>
                          <w:rFonts w:ascii="Calibri"/>
                          <w:i/>
                          <w:color w:val="231F20"/>
                          <w:spacing w:val="-27"/>
                        </w:rPr>
                        <w:t xml:space="preserve"> </w:t>
                      </w:r>
                      <w:r>
                        <w:rPr>
                          <w:rFonts w:ascii="Calibri"/>
                          <w:i/>
                          <w:color w:val="231F20"/>
                          <w:spacing w:val="-1"/>
                        </w:rPr>
                        <w:t>Coast</w:t>
                      </w:r>
                      <w:r>
                        <w:rPr>
                          <w:rFonts w:ascii="Calibri"/>
                          <w:i/>
                          <w:color w:val="231F20"/>
                          <w:spacing w:val="-26"/>
                        </w:rPr>
                        <w:t xml:space="preserve"> </w:t>
                      </w:r>
                      <w:r>
                        <w:rPr>
                          <w:rFonts w:ascii="Calibri"/>
                          <w:i/>
                          <w:color w:val="231F20"/>
                        </w:rPr>
                        <w:t>at</w:t>
                      </w:r>
                      <w:r>
                        <w:rPr>
                          <w:rFonts w:ascii="Calibri"/>
                          <w:i/>
                          <w:color w:val="231F20"/>
                          <w:spacing w:val="-27"/>
                        </w:rPr>
                        <w:t xml:space="preserve"> </w:t>
                      </w:r>
                      <w:hyperlink r:id="rId9">
                        <w:r>
                          <w:rPr>
                            <w:rFonts w:ascii="Calibri"/>
                            <w:i/>
                            <w:color w:val="231F20"/>
                            <w:spacing w:val="-1"/>
                          </w:rPr>
                          <w:t>www</w:t>
                        </w:r>
                        <w:r>
                          <w:rPr>
                            <w:rFonts w:ascii="Calibri"/>
                            <w:i/>
                            <w:color w:val="231F20"/>
                            <w:spacing w:val="-2"/>
                          </w:rPr>
                          <w:t>.c</w:t>
                        </w:r>
                        <w:r>
                          <w:rPr>
                            <w:rFonts w:ascii="Calibri"/>
                            <w:i/>
                            <w:color w:val="231F20"/>
                            <w:spacing w:val="-1"/>
                          </w:rPr>
                          <w:t>sc.noaa.gov/digitalcoast</w:t>
                        </w:r>
                        <w:r>
                          <w:rPr>
                            <w:rFonts w:ascii="Calibri"/>
                            <w:i/>
                            <w:color w:val="231F20"/>
                            <w:spacing w:val="-2"/>
                          </w:rPr>
                          <w:t>.</w:t>
                        </w:r>
                      </w:hyperlink>
                    </w:p>
                  </w:txbxContent>
                </v:textbox>
                <w10:anchorlock/>
              </v:shape>
            </w:pict>
          </mc:Fallback>
        </mc:AlternateContent>
      </w:r>
    </w:p>
    <w:p w14:paraId="11096AD6" w14:textId="77777777" w:rsidR="00C80017" w:rsidRDefault="00C80017">
      <w:pPr>
        <w:spacing w:before="3"/>
        <w:rPr>
          <w:rFonts w:ascii="Calibri" w:eastAsia="Calibri" w:hAnsi="Calibri" w:cs="Calibri"/>
          <w:b/>
          <w:bCs/>
          <w:sz w:val="17"/>
          <w:szCs w:val="17"/>
        </w:rPr>
      </w:pPr>
    </w:p>
    <w:p w14:paraId="31545B13" w14:textId="77777777" w:rsidR="001F7175" w:rsidRDefault="001F7175" w:rsidP="001F7175">
      <w:pPr>
        <w:spacing w:line="266" w:lineRule="exact"/>
        <w:ind w:left="160"/>
        <w:rPr>
          <w:rFonts w:ascii="Calibri" w:eastAsia="Calibri" w:hAnsi="Calibri" w:cs="Calibri"/>
        </w:rPr>
      </w:pPr>
      <w:r>
        <w:rPr>
          <w:rFonts w:ascii="Calibri" w:eastAsia="Calibri" w:hAnsi="Calibri" w:cs="Calibri"/>
          <w:b/>
          <w:bCs/>
          <w:color w:val="231F20"/>
          <w:spacing w:val="-1"/>
        </w:rPr>
        <w:t>Coastal</w:t>
      </w:r>
      <w:r>
        <w:rPr>
          <w:rFonts w:ascii="Calibri" w:eastAsia="Calibri" w:hAnsi="Calibri" w:cs="Calibri"/>
          <w:b/>
          <w:bCs/>
          <w:color w:val="231F20"/>
          <w:spacing w:val="8"/>
        </w:rPr>
        <w:t xml:space="preserve"> </w:t>
      </w:r>
      <w:r>
        <w:rPr>
          <w:rFonts w:ascii="Calibri" w:eastAsia="Calibri" w:hAnsi="Calibri" w:cs="Calibri"/>
          <w:b/>
          <w:bCs/>
          <w:color w:val="231F20"/>
          <w:spacing w:val="-1"/>
        </w:rPr>
        <w:t>Resilience</w:t>
      </w:r>
      <w:r>
        <w:rPr>
          <w:rFonts w:ascii="Calibri" w:eastAsia="Calibri" w:hAnsi="Calibri" w:cs="Calibri"/>
          <w:b/>
          <w:bCs/>
          <w:color w:val="231F20"/>
          <w:spacing w:val="-2"/>
        </w:rPr>
        <w:t xml:space="preserve"> </w:t>
      </w:r>
      <w:r>
        <w:rPr>
          <w:rFonts w:ascii="Calibri" w:eastAsia="Calibri" w:hAnsi="Calibri" w:cs="Calibri"/>
          <w:b/>
          <w:bCs/>
          <w:color w:val="231F20"/>
          <w:spacing w:val="-5"/>
        </w:rPr>
        <w:t>Tool</w:t>
      </w:r>
      <w:r>
        <w:rPr>
          <w:rFonts w:ascii="Calibri" w:eastAsia="Calibri" w:hAnsi="Calibri" w:cs="Calibri"/>
          <w:b/>
          <w:bCs/>
          <w:color w:val="231F20"/>
          <w:spacing w:val="9"/>
        </w:rPr>
        <w:t xml:space="preserve"> </w:t>
      </w:r>
      <w:r>
        <w:rPr>
          <w:rFonts w:ascii="Calibri" w:eastAsia="Calibri" w:hAnsi="Calibri" w:cs="Calibri"/>
          <w:color w:val="231F20"/>
        </w:rPr>
        <w:t>–</w:t>
      </w:r>
      <w:r>
        <w:rPr>
          <w:rFonts w:ascii="Calibri" w:eastAsia="Calibri" w:hAnsi="Calibri" w:cs="Calibri"/>
          <w:color w:val="231F20"/>
          <w:spacing w:val="8"/>
        </w:rPr>
        <w:t xml:space="preserve"> </w:t>
      </w:r>
      <w:hyperlink r:id="rId10">
        <w:r>
          <w:rPr>
            <w:rFonts w:ascii="Calibri" w:eastAsia="Calibri" w:hAnsi="Calibri" w:cs="Calibri"/>
            <w:i/>
            <w:color w:val="231F20"/>
            <w:spacing w:val="-2"/>
          </w:rPr>
          <w:t>http://c</w:t>
        </w:r>
        <w:r>
          <w:rPr>
            <w:rFonts w:ascii="Calibri" w:eastAsia="Calibri" w:hAnsi="Calibri" w:cs="Calibri"/>
            <w:i/>
            <w:color w:val="231F20"/>
            <w:spacing w:val="-1"/>
          </w:rPr>
          <w:t>oastalresilienc</w:t>
        </w:r>
        <w:r>
          <w:rPr>
            <w:rFonts w:ascii="Calibri" w:eastAsia="Calibri" w:hAnsi="Calibri" w:cs="Calibri"/>
            <w:i/>
            <w:color w:val="231F20"/>
            <w:spacing w:val="-2"/>
          </w:rPr>
          <w:t>e.org/t</w:t>
        </w:r>
        <w:r>
          <w:rPr>
            <w:rFonts w:ascii="Calibri" w:eastAsia="Calibri" w:hAnsi="Calibri" w:cs="Calibri"/>
            <w:i/>
            <w:color w:val="231F20"/>
            <w:spacing w:val="-1"/>
          </w:rPr>
          <w:t>ools</w:t>
        </w:r>
      </w:hyperlink>
    </w:p>
    <w:p w14:paraId="0C36BEBF" w14:textId="77777777" w:rsidR="001F7175" w:rsidRDefault="001F7175" w:rsidP="001F7175">
      <w:pPr>
        <w:pStyle w:val="Heading2"/>
        <w:spacing w:line="235" w:lineRule="auto"/>
        <w:ind w:right="138"/>
        <w:rPr>
          <w:rFonts w:cs="Calibri"/>
        </w:rPr>
      </w:pPr>
      <w:r>
        <w:rPr>
          <w:color w:val="231F20"/>
        </w:rPr>
        <w:t>Built</w:t>
      </w:r>
      <w:r>
        <w:rPr>
          <w:color w:val="231F20"/>
          <w:spacing w:val="8"/>
        </w:rPr>
        <w:t xml:space="preserve"> </w:t>
      </w:r>
      <w:r>
        <w:rPr>
          <w:color w:val="231F20"/>
          <w:spacing w:val="-1"/>
        </w:rPr>
        <w:t>by</w:t>
      </w:r>
      <w:r>
        <w:rPr>
          <w:color w:val="231F20"/>
          <w:spacing w:val="9"/>
        </w:rPr>
        <w:t xml:space="preserve"> </w:t>
      </w:r>
      <w:r>
        <w:rPr>
          <w:color w:val="231F20"/>
        </w:rPr>
        <w:t>the</w:t>
      </w:r>
      <w:r>
        <w:rPr>
          <w:color w:val="231F20"/>
          <w:spacing w:val="9"/>
        </w:rPr>
        <w:t xml:space="preserve"> </w:t>
      </w:r>
      <w:r>
        <w:rPr>
          <w:color w:val="231F20"/>
          <w:spacing w:val="-1"/>
        </w:rPr>
        <w:t>Nature</w:t>
      </w:r>
      <w:r>
        <w:rPr>
          <w:color w:val="231F20"/>
          <w:spacing w:val="9"/>
        </w:rPr>
        <w:t xml:space="preserve"> </w:t>
      </w:r>
      <w:r>
        <w:rPr>
          <w:color w:val="231F20"/>
          <w:spacing w:val="-1"/>
        </w:rPr>
        <w:t>Conservancy</w:t>
      </w:r>
      <w:r>
        <w:rPr>
          <w:color w:val="231F20"/>
          <w:spacing w:val="-2"/>
        </w:rPr>
        <w:t>,</w:t>
      </w:r>
      <w:r>
        <w:rPr>
          <w:color w:val="231F20"/>
          <w:spacing w:val="8"/>
        </w:rPr>
        <w:t xml:space="preserve"> </w:t>
      </w:r>
      <w:r>
        <w:rPr>
          <w:color w:val="231F20"/>
        </w:rPr>
        <w:t>this</w:t>
      </w:r>
      <w:r>
        <w:rPr>
          <w:color w:val="231F20"/>
          <w:spacing w:val="9"/>
        </w:rPr>
        <w:t xml:space="preserve"> </w:t>
      </w:r>
      <w:r>
        <w:rPr>
          <w:color w:val="231F20"/>
          <w:spacing w:val="-1"/>
        </w:rPr>
        <w:t>tool</w:t>
      </w:r>
      <w:r>
        <w:rPr>
          <w:color w:val="231F20"/>
          <w:spacing w:val="9"/>
        </w:rPr>
        <w:t xml:space="preserve"> </w:t>
      </w:r>
      <w:r>
        <w:rPr>
          <w:color w:val="231F20"/>
        </w:rPr>
        <w:t>is</w:t>
      </w:r>
      <w:r>
        <w:rPr>
          <w:color w:val="231F20"/>
          <w:spacing w:val="9"/>
        </w:rPr>
        <w:t xml:space="preserve"> </w:t>
      </w:r>
      <w:r>
        <w:rPr>
          <w:color w:val="231F20"/>
          <w:spacing w:val="-1"/>
        </w:rPr>
        <w:t>where</w:t>
      </w:r>
      <w:r>
        <w:rPr>
          <w:color w:val="231F20"/>
          <w:spacing w:val="8"/>
        </w:rPr>
        <w:t xml:space="preserve"> </w:t>
      </w:r>
      <w:r>
        <w:rPr>
          <w:color w:val="231F20"/>
          <w:spacing w:val="-1"/>
        </w:rPr>
        <w:t>ecological</w:t>
      </w:r>
      <w:r>
        <w:rPr>
          <w:color w:val="231F20"/>
          <w:spacing w:val="-2"/>
        </w:rPr>
        <w:t>,</w:t>
      </w:r>
      <w:r>
        <w:rPr>
          <w:color w:val="231F20"/>
          <w:spacing w:val="9"/>
        </w:rPr>
        <w:t xml:space="preserve"> </w:t>
      </w:r>
      <w:r>
        <w:rPr>
          <w:color w:val="231F20"/>
          <w:spacing w:val="-1"/>
        </w:rPr>
        <w:t>social</w:t>
      </w:r>
      <w:r>
        <w:rPr>
          <w:color w:val="231F20"/>
          <w:spacing w:val="-2"/>
        </w:rPr>
        <w:t>,</w:t>
      </w:r>
      <w:r>
        <w:rPr>
          <w:color w:val="231F20"/>
          <w:spacing w:val="9"/>
        </w:rPr>
        <w:t xml:space="preserve"> </w:t>
      </w:r>
      <w:r>
        <w:rPr>
          <w:color w:val="231F20"/>
        </w:rPr>
        <w:t>and</w:t>
      </w:r>
      <w:r>
        <w:rPr>
          <w:color w:val="231F20"/>
          <w:spacing w:val="9"/>
        </w:rPr>
        <w:t xml:space="preserve"> </w:t>
      </w:r>
      <w:r>
        <w:rPr>
          <w:color w:val="231F20"/>
          <w:spacing w:val="-1"/>
        </w:rPr>
        <w:t>economic</w:t>
      </w:r>
      <w:r>
        <w:rPr>
          <w:color w:val="231F20"/>
          <w:spacing w:val="8"/>
        </w:rPr>
        <w:t xml:space="preserve"> </w:t>
      </w:r>
      <w:r>
        <w:rPr>
          <w:color w:val="231F20"/>
          <w:spacing w:val="-1"/>
        </w:rPr>
        <w:t>information</w:t>
      </w:r>
      <w:r>
        <w:rPr>
          <w:color w:val="231F20"/>
          <w:spacing w:val="9"/>
        </w:rPr>
        <w:t xml:space="preserve"> </w:t>
      </w:r>
      <w:r>
        <w:rPr>
          <w:color w:val="231F20"/>
        </w:rPr>
        <w:t>can</w:t>
      </w:r>
      <w:r>
        <w:rPr>
          <w:color w:val="231F20"/>
          <w:spacing w:val="9"/>
        </w:rPr>
        <w:t xml:space="preserve"> </w:t>
      </w:r>
      <w:r>
        <w:rPr>
          <w:color w:val="231F20"/>
        </w:rPr>
        <w:t>be</w:t>
      </w:r>
      <w:r>
        <w:rPr>
          <w:color w:val="231F20"/>
          <w:spacing w:val="69"/>
          <w:w w:val="104"/>
        </w:rPr>
        <w:t xml:space="preserve"> </w:t>
      </w:r>
      <w:r>
        <w:rPr>
          <w:color w:val="231F20"/>
          <w:spacing w:val="-1"/>
        </w:rPr>
        <w:t>viewed</w:t>
      </w:r>
      <w:r>
        <w:rPr>
          <w:color w:val="231F20"/>
          <w:spacing w:val="12"/>
        </w:rPr>
        <w:t xml:space="preserve"> </w:t>
      </w:r>
      <w:r>
        <w:rPr>
          <w:color w:val="231F20"/>
        </w:rPr>
        <w:t>alongside</w:t>
      </w:r>
      <w:r>
        <w:rPr>
          <w:color w:val="231F20"/>
          <w:spacing w:val="13"/>
        </w:rPr>
        <w:t xml:space="preserve"> </w:t>
      </w:r>
      <w:r>
        <w:rPr>
          <w:color w:val="231F20"/>
        </w:rPr>
        <w:t>sea</w:t>
      </w:r>
      <w:r>
        <w:rPr>
          <w:color w:val="231F20"/>
          <w:spacing w:val="13"/>
        </w:rPr>
        <w:t xml:space="preserve"> </w:t>
      </w:r>
      <w:r>
        <w:rPr>
          <w:color w:val="231F20"/>
          <w:spacing w:val="-1"/>
        </w:rPr>
        <w:t>level</w:t>
      </w:r>
      <w:r>
        <w:rPr>
          <w:color w:val="231F20"/>
          <w:spacing w:val="12"/>
        </w:rPr>
        <w:t xml:space="preserve"> </w:t>
      </w:r>
      <w:r>
        <w:rPr>
          <w:color w:val="231F20"/>
        </w:rPr>
        <w:t>rise</w:t>
      </w:r>
      <w:r>
        <w:rPr>
          <w:color w:val="231F20"/>
          <w:spacing w:val="13"/>
        </w:rPr>
        <w:t xml:space="preserve"> </w:t>
      </w:r>
      <w:r>
        <w:rPr>
          <w:color w:val="231F20"/>
        </w:rPr>
        <w:t>and</w:t>
      </w:r>
      <w:r>
        <w:rPr>
          <w:color w:val="231F20"/>
          <w:spacing w:val="13"/>
        </w:rPr>
        <w:t xml:space="preserve"> </w:t>
      </w:r>
      <w:r>
        <w:rPr>
          <w:color w:val="231F20"/>
          <w:spacing w:val="-1"/>
        </w:rPr>
        <w:t>storm</w:t>
      </w:r>
      <w:r>
        <w:rPr>
          <w:color w:val="231F20"/>
          <w:spacing w:val="13"/>
        </w:rPr>
        <w:t xml:space="preserve"> </w:t>
      </w:r>
      <w:r>
        <w:rPr>
          <w:color w:val="231F20"/>
          <w:spacing w:val="-1"/>
        </w:rPr>
        <w:t>surge</w:t>
      </w:r>
      <w:r>
        <w:rPr>
          <w:color w:val="231F20"/>
          <w:spacing w:val="12"/>
        </w:rPr>
        <w:t xml:space="preserve"> </w:t>
      </w:r>
      <w:r>
        <w:rPr>
          <w:color w:val="231F20"/>
          <w:spacing w:val="-1"/>
        </w:rPr>
        <w:t>scenarios</w:t>
      </w:r>
      <w:r>
        <w:rPr>
          <w:color w:val="231F20"/>
          <w:spacing w:val="13"/>
        </w:rPr>
        <w:t xml:space="preserve"> </w:t>
      </w:r>
      <w:r>
        <w:rPr>
          <w:color w:val="231F20"/>
        </w:rPr>
        <w:t>in</w:t>
      </w:r>
      <w:r>
        <w:rPr>
          <w:color w:val="231F20"/>
          <w:spacing w:val="13"/>
        </w:rPr>
        <w:t xml:space="preserve"> </w:t>
      </w:r>
      <w:r>
        <w:rPr>
          <w:color w:val="231F20"/>
        </w:rPr>
        <w:t>specific</w:t>
      </w:r>
      <w:r>
        <w:rPr>
          <w:color w:val="231F20"/>
          <w:spacing w:val="12"/>
        </w:rPr>
        <w:t xml:space="preserve"> </w:t>
      </w:r>
      <w:r>
        <w:rPr>
          <w:color w:val="231F20"/>
          <w:spacing w:val="-1"/>
        </w:rPr>
        <w:t>geog</w:t>
      </w:r>
      <w:r>
        <w:rPr>
          <w:color w:val="231F20"/>
          <w:spacing w:val="-2"/>
        </w:rPr>
        <w:t>r</w:t>
      </w:r>
      <w:r>
        <w:rPr>
          <w:color w:val="231F20"/>
          <w:spacing w:val="-1"/>
        </w:rPr>
        <w:t>aphies</w:t>
      </w:r>
      <w:r>
        <w:rPr>
          <w:color w:val="231F20"/>
          <w:spacing w:val="-2"/>
        </w:rPr>
        <w:t>.</w:t>
      </w:r>
      <w:r>
        <w:rPr>
          <w:color w:val="231F20"/>
          <w:spacing w:val="13"/>
        </w:rPr>
        <w:t xml:space="preserve"> This tool uses – in many geographies – custom, dynamic high-resolution sea level rise and flood data.  </w:t>
      </w:r>
      <w:r>
        <w:rPr>
          <w:color w:val="231F20"/>
          <w:spacing w:val="1"/>
        </w:rPr>
        <w:t>I</w:t>
      </w:r>
      <w:r>
        <w:rPr>
          <w:color w:val="231F20"/>
        </w:rPr>
        <w:t>n</w:t>
      </w:r>
      <w:r>
        <w:rPr>
          <w:color w:val="231F20"/>
          <w:spacing w:val="13"/>
        </w:rPr>
        <w:t xml:space="preserve"> </w:t>
      </w:r>
      <w:r>
        <w:rPr>
          <w:color w:val="231F20"/>
        </w:rPr>
        <w:t>addition,</w:t>
      </w:r>
      <w:r>
        <w:rPr>
          <w:color w:val="231F20"/>
          <w:spacing w:val="13"/>
        </w:rPr>
        <w:t xml:space="preserve"> </w:t>
      </w:r>
      <w:r>
        <w:rPr>
          <w:color w:val="231F20"/>
          <w:spacing w:val="-1"/>
        </w:rPr>
        <w:t>geog</w:t>
      </w:r>
      <w:r>
        <w:rPr>
          <w:color w:val="231F20"/>
          <w:spacing w:val="-2"/>
        </w:rPr>
        <w:t>r</w:t>
      </w:r>
      <w:r>
        <w:rPr>
          <w:color w:val="231F20"/>
          <w:spacing w:val="-1"/>
        </w:rPr>
        <w:t>aphies</w:t>
      </w:r>
      <w:r>
        <w:rPr>
          <w:color w:val="231F20"/>
          <w:spacing w:val="15"/>
        </w:rPr>
        <w:t xml:space="preserve"> </w:t>
      </w:r>
      <w:r>
        <w:rPr>
          <w:color w:val="231F20"/>
          <w:spacing w:val="-2"/>
        </w:rPr>
        <w:t>have</w:t>
      </w:r>
      <w:r>
        <w:rPr>
          <w:color w:val="231F20"/>
          <w:spacing w:val="15"/>
        </w:rPr>
        <w:t xml:space="preserve"> </w:t>
      </w:r>
      <w:r>
        <w:rPr>
          <w:color w:val="231F20"/>
        </w:rPr>
        <w:t>plug-in</w:t>
      </w:r>
      <w:r>
        <w:rPr>
          <w:color w:val="231F20"/>
          <w:spacing w:val="15"/>
        </w:rPr>
        <w:t xml:space="preserve"> </w:t>
      </w:r>
      <w:r>
        <w:rPr>
          <w:color w:val="231F20"/>
          <w:spacing w:val="-1"/>
        </w:rPr>
        <w:t>tools</w:t>
      </w:r>
      <w:r>
        <w:rPr>
          <w:color w:val="231F20"/>
          <w:spacing w:val="15"/>
        </w:rPr>
        <w:t xml:space="preserve"> </w:t>
      </w:r>
      <w:r w:rsidR="001279F9">
        <w:rPr>
          <w:color w:val="231F20"/>
          <w:spacing w:val="15"/>
        </w:rPr>
        <w:t xml:space="preserve">(“apps”) </w:t>
      </w:r>
      <w:r>
        <w:rPr>
          <w:color w:val="231F20"/>
          <w:spacing w:val="-1"/>
        </w:rPr>
        <w:t>that</w:t>
      </w:r>
      <w:r>
        <w:rPr>
          <w:color w:val="231F20"/>
          <w:spacing w:val="15"/>
        </w:rPr>
        <w:t xml:space="preserve"> </w:t>
      </w:r>
      <w:r>
        <w:rPr>
          <w:color w:val="231F20"/>
          <w:spacing w:val="-1"/>
        </w:rPr>
        <w:t>address</w:t>
      </w:r>
      <w:r>
        <w:rPr>
          <w:color w:val="231F20"/>
          <w:spacing w:val="16"/>
        </w:rPr>
        <w:t xml:space="preserve"> </w:t>
      </w:r>
      <w:r>
        <w:rPr>
          <w:color w:val="231F20"/>
        </w:rPr>
        <w:t>specific</w:t>
      </w:r>
      <w:r>
        <w:rPr>
          <w:color w:val="231F20"/>
          <w:spacing w:val="15"/>
        </w:rPr>
        <w:t xml:space="preserve"> </w:t>
      </w:r>
      <w:r>
        <w:rPr>
          <w:color w:val="231F20"/>
          <w:spacing w:val="-1"/>
        </w:rPr>
        <w:t>coastal</w:t>
      </w:r>
      <w:r>
        <w:rPr>
          <w:color w:val="231F20"/>
          <w:spacing w:val="15"/>
        </w:rPr>
        <w:t xml:space="preserve"> </w:t>
      </w:r>
      <w:r>
        <w:rPr>
          <w:color w:val="231F20"/>
        </w:rPr>
        <w:t>issues</w:t>
      </w:r>
      <w:r>
        <w:rPr>
          <w:color w:val="231F20"/>
          <w:spacing w:val="15"/>
        </w:rPr>
        <w:t xml:space="preserve"> </w:t>
      </w:r>
      <w:r>
        <w:rPr>
          <w:color w:val="231F20"/>
        </w:rPr>
        <w:t>and</w:t>
      </w:r>
      <w:r>
        <w:rPr>
          <w:color w:val="231F20"/>
          <w:spacing w:val="15"/>
        </w:rPr>
        <w:t xml:space="preserve"> </w:t>
      </w:r>
      <w:r>
        <w:rPr>
          <w:color w:val="231F20"/>
        </w:rPr>
        <w:t>help</w:t>
      </w:r>
      <w:r>
        <w:rPr>
          <w:color w:val="231F20"/>
          <w:spacing w:val="16"/>
        </w:rPr>
        <w:t xml:space="preserve"> </w:t>
      </w:r>
      <w:r>
        <w:rPr>
          <w:color w:val="231F20"/>
        </w:rPr>
        <w:t>users</w:t>
      </w:r>
      <w:r>
        <w:rPr>
          <w:color w:val="231F20"/>
          <w:spacing w:val="15"/>
        </w:rPr>
        <w:t xml:space="preserve"> </w:t>
      </w:r>
      <w:r>
        <w:rPr>
          <w:color w:val="231F20"/>
          <w:spacing w:val="-1"/>
        </w:rPr>
        <w:t>visualize</w:t>
      </w:r>
      <w:r>
        <w:rPr>
          <w:color w:val="231F20"/>
          <w:spacing w:val="15"/>
        </w:rPr>
        <w:t xml:space="preserve"> </w:t>
      </w:r>
      <w:r>
        <w:rPr>
          <w:color w:val="231F20"/>
          <w:spacing w:val="-1"/>
        </w:rPr>
        <w:t>potential</w:t>
      </w:r>
      <w:r>
        <w:rPr>
          <w:color w:val="231F20"/>
          <w:spacing w:val="77"/>
        </w:rPr>
        <w:t xml:space="preserve"> </w:t>
      </w:r>
      <w:r>
        <w:rPr>
          <w:color w:val="231F20"/>
        </w:rPr>
        <w:t>nature-based</w:t>
      </w:r>
      <w:r>
        <w:rPr>
          <w:color w:val="231F20"/>
          <w:spacing w:val="10"/>
        </w:rPr>
        <w:t xml:space="preserve"> </w:t>
      </w:r>
      <w:r>
        <w:rPr>
          <w:color w:val="231F20"/>
          <w:spacing w:val="-1"/>
        </w:rPr>
        <w:t>adaptation</w:t>
      </w:r>
      <w:r>
        <w:rPr>
          <w:color w:val="231F20"/>
          <w:spacing w:val="11"/>
        </w:rPr>
        <w:t xml:space="preserve"> </w:t>
      </w:r>
      <w:r>
        <w:rPr>
          <w:color w:val="231F20"/>
          <w:spacing w:val="-1"/>
        </w:rPr>
        <w:t>solutions</w:t>
      </w:r>
      <w:r>
        <w:rPr>
          <w:color w:val="231F20"/>
          <w:spacing w:val="-2"/>
        </w:rPr>
        <w:t>.</w:t>
      </w:r>
      <w:r>
        <w:rPr>
          <w:color w:val="231F20"/>
          <w:spacing w:val="11"/>
        </w:rPr>
        <w:t xml:space="preserve"> </w:t>
      </w:r>
      <w:r>
        <w:rPr>
          <w:color w:val="231F20"/>
          <w:spacing w:val="-1"/>
        </w:rPr>
        <w:t>As</w:t>
      </w:r>
      <w:r>
        <w:rPr>
          <w:color w:val="231F20"/>
          <w:spacing w:val="10"/>
        </w:rPr>
        <w:t xml:space="preserve"> </w:t>
      </w:r>
      <w:r>
        <w:rPr>
          <w:color w:val="231F20"/>
        </w:rPr>
        <w:t>such,</w:t>
      </w:r>
      <w:r>
        <w:rPr>
          <w:color w:val="231F20"/>
          <w:spacing w:val="11"/>
        </w:rPr>
        <w:t xml:space="preserve"> </w:t>
      </w:r>
      <w:r>
        <w:rPr>
          <w:color w:val="231F20"/>
        </w:rPr>
        <w:t>this</w:t>
      </w:r>
      <w:r>
        <w:rPr>
          <w:color w:val="231F20"/>
          <w:spacing w:val="11"/>
        </w:rPr>
        <w:t xml:space="preserve"> </w:t>
      </w:r>
      <w:r>
        <w:rPr>
          <w:color w:val="231F20"/>
          <w:spacing w:val="-1"/>
        </w:rPr>
        <w:t>tool</w:t>
      </w:r>
      <w:r>
        <w:rPr>
          <w:color w:val="231F20"/>
          <w:spacing w:val="11"/>
        </w:rPr>
        <w:t xml:space="preserve"> </w:t>
      </w:r>
      <w:r>
        <w:rPr>
          <w:color w:val="231F20"/>
        </w:rPr>
        <w:t>is</w:t>
      </w:r>
      <w:r>
        <w:rPr>
          <w:color w:val="231F20"/>
          <w:spacing w:val="10"/>
        </w:rPr>
        <w:t xml:space="preserve"> </w:t>
      </w:r>
      <w:r>
        <w:rPr>
          <w:color w:val="231F20"/>
        </w:rPr>
        <w:t>less</w:t>
      </w:r>
      <w:r>
        <w:rPr>
          <w:color w:val="231F20"/>
          <w:spacing w:val="11"/>
        </w:rPr>
        <w:t xml:space="preserve"> </w:t>
      </w:r>
      <w:r>
        <w:rPr>
          <w:color w:val="231F20"/>
        </w:rPr>
        <w:t>about</w:t>
      </w:r>
      <w:r>
        <w:rPr>
          <w:color w:val="231F20"/>
          <w:spacing w:val="11"/>
        </w:rPr>
        <w:t xml:space="preserve"> </w:t>
      </w:r>
      <w:r>
        <w:rPr>
          <w:color w:val="231F20"/>
          <w:spacing w:val="-1"/>
        </w:rPr>
        <w:t>data</w:t>
      </w:r>
      <w:r>
        <w:rPr>
          <w:color w:val="231F20"/>
          <w:spacing w:val="10"/>
        </w:rPr>
        <w:t xml:space="preserve"> </w:t>
      </w:r>
      <w:r>
        <w:rPr>
          <w:color w:val="231F20"/>
          <w:spacing w:val="-1"/>
        </w:rPr>
        <w:t>availability</w:t>
      </w:r>
      <w:r>
        <w:rPr>
          <w:color w:val="231F20"/>
          <w:spacing w:val="11"/>
        </w:rPr>
        <w:t xml:space="preserve"> </w:t>
      </w:r>
      <w:r>
        <w:rPr>
          <w:color w:val="231F20"/>
        </w:rPr>
        <w:t>and</w:t>
      </w:r>
      <w:r>
        <w:rPr>
          <w:color w:val="231F20"/>
          <w:spacing w:val="11"/>
        </w:rPr>
        <w:t xml:space="preserve"> </w:t>
      </w:r>
      <w:r>
        <w:rPr>
          <w:color w:val="231F20"/>
          <w:spacing w:val="-1"/>
        </w:rPr>
        <w:t>download</w:t>
      </w:r>
      <w:r>
        <w:rPr>
          <w:color w:val="231F20"/>
          <w:spacing w:val="-2"/>
        </w:rPr>
        <w:t xml:space="preserve">, </w:t>
      </w:r>
      <w:r>
        <w:rPr>
          <w:color w:val="231F20"/>
        </w:rPr>
        <w:t>and</w:t>
      </w:r>
      <w:r>
        <w:rPr>
          <w:color w:val="231F20"/>
          <w:spacing w:val="13"/>
        </w:rPr>
        <w:t xml:space="preserve"> </w:t>
      </w:r>
      <w:r>
        <w:rPr>
          <w:color w:val="231F20"/>
          <w:spacing w:val="-1"/>
        </w:rPr>
        <w:t>more</w:t>
      </w:r>
      <w:r>
        <w:rPr>
          <w:color w:val="231F20"/>
          <w:spacing w:val="14"/>
        </w:rPr>
        <w:t xml:space="preserve"> </w:t>
      </w:r>
      <w:r>
        <w:rPr>
          <w:color w:val="231F20"/>
        </w:rPr>
        <w:t>about</w:t>
      </w:r>
      <w:r>
        <w:rPr>
          <w:color w:val="231F20"/>
          <w:spacing w:val="13"/>
        </w:rPr>
        <w:t xml:space="preserve"> </w:t>
      </w:r>
      <w:r>
        <w:rPr>
          <w:color w:val="231F20"/>
          <w:spacing w:val="-1"/>
        </w:rPr>
        <w:t>providing</w:t>
      </w:r>
      <w:r>
        <w:rPr>
          <w:color w:val="231F20"/>
          <w:spacing w:val="14"/>
        </w:rPr>
        <w:t xml:space="preserve"> </w:t>
      </w:r>
      <w:r>
        <w:rPr>
          <w:color w:val="231F20"/>
          <w:spacing w:val="-1"/>
        </w:rPr>
        <w:t>social</w:t>
      </w:r>
      <w:r>
        <w:rPr>
          <w:color w:val="231F20"/>
          <w:spacing w:val="-2"/>
        </w:rPr>
        <w:t>,</w:t>
      </w:r>
      <w:r>
        <w:rPr>
          <w:color w:val="231F20"/>
          <w:spacing w:val="13"/>
        </w:rPr>
        <w:t xml:space="preserve"> </w:t>
      </w:r>
      <w:r>
        <w:rPr>
          <w:color w:val="231F20"/>
          <w:spacing w:val="-1"/>
        </w:rPr>
        <w:t>economic</w:t>
      </w:r>
      <w:r>
        <w:rPr>
          <w:color w:val="231F20"/>
          <w:spacing w:val="-2"/>
        </w:rPr>
        <w:t>,</w:t>
      </w:r>
      <w:r>
        <w:rPr>
          <w:color w:val="231F20"/>
          <w:spacing w:val="14"/>
        </w:rPr>
        <w:t xml:space="preserve"> </w:t>
      </w:r>
      <w:r>
        <w:rPr>
          <w:color w:val="231F20"/>
        </w:rPr>
        <w:t>and</w:t>
      </w:r>
      <w:r>
        <w:rPr>
          <w:color w:val="231F20"/>
          <w:spacing w:val="14"/>
        </w:rPr>
        <w:t xml:space="preserve"> </w:t>
      </w:r>
      <w:r>
        <w:rPr>
          <w:color w:val="231F20"/>
          <w:spacing w:val="-1"/>
        </w:rPr>
        <w:t>ecological</w:t>
      </w:r>
      <w:r>
        <w:rPr>
          <w:color w:val="231F20"/>
          <w:spacing w:val="13"/>
        </w:rPr>
        <w:t xml:space="preserve"> </w:t>
      </w:r>
      <w:r>
        <w:rPr>
          <w:color w:val="231F20"/>
          <w:spacing w:val="-1"/>
        </w:rPr>
        <w:t>assessments</w:t>
      </w:r>
      <w:r>
        <w:rPr>
          <w:color w:val="231F20"/>
          <w:spacing w:val="14"/>
        </w:rPr>
        <w:t xml:space="preserve"> for </w:t>
      </w:r>
      <w:r>
        <w:rPr>
          <w:color w:val="231F20"/>
        </w:rPr>
        <w:t>decision</w:t>
      </w:r>
      <w:r>
        <w:rPr>
          <w:color w:val="231F20"/>
          <w:spacing w:val="14"/>
        </w:rPr>
        <w:t xml:space="preserve"> </w:t>
      </w:r>
      <w:r>
        <w:rPr>
          <w:color w:val="231F20"/>
          <w:spacing w:val="-1"/>
        </w:rPr>
        <w:t>makers in specific geographic areas</w:t>
      </w:r>
      <w:r>
        <w:rPr>
          <w:color w:val="231F20"/>
          <w:spacing w:val="-2"/>
        </w:rPr>
        <w:t>.</w:t>
      </w:r>
      <w:r>
        <w:rPr>
          <w:color w:val="231F20"/>
          <w:spacing w:val="1"/>
        </w:rPr>
        <w:t xml:space="preserve"> </w:t>
      </w:r>
      <w:r>
        <w:rPr>
          <w:color w:val="231F20"/>
          <w:spacing w:val="-1"/>
        </w:rPr>
        <w:t>These</w:t>
      </w:r>
      <w:r>
        <w:rPr>
          <w:color w:val="231F20"/>
          <w:spacing w:val="15"/>
        </w:rPr>
        <w:t xml:space="preserve"> </w:t>
      </w:r>
      <w:r>
        <w:rPr>
          <w:color w:val="231F20"/>
        </w:rPr>
        <w:t>detailed</w:t>
      </w:r>
      <w:r>
        <w:rPr>
          <w:color w:val="231F20"/>
          <w:spacing w:val="14"/>
        </w:rPr>
        <w:t xml:space="preserve"> </w:t>
      </w:r>
      <w:r>
        <w:rPr>
          <w:color w:val="231F20"/>
          <w:spacing w:val="-1"/>
        </w:rPr>
        <w:t>analyses</w:t>
      </w:r>
      <w:r>
        <w:rPr>
          <w:color w:val="231F20"/>
          <w:spacing w:val="15"/>
        </w:rPr>
        <w:t xml:space="preserve"> </w:t>
      </w:r>
      <w:r>
        <w:rPr>
          <w:color w:val="231F20"/>
          <w:spacing w:val="-2"/>
        </w:rPr>
        <w:t>r</w:t>
      </w:r>
      <w:r>
        <w:rPr>
          <w:color w:val="231F20"/>
          <w:spacing w:val="-1"/>
        </w:rPr>
        <w:t>esults</w:t>
      </w:r>
      <w:r>
        <w:rPr>
          <w:color w:val="231F20"/>
          <w:spacing w:val="14"/>
        </w:rPr>
        <w:t xml:space="preserve"> </w:t>
      </w:r>
      <w:r>
        <w:rPr>
          <w:color w:val="231F20"/>
        </w:rPr>
        <w:t>help</w:t>
      </w:r>
      <w:r>
        <w:rPr>
          <w:color w:val="231F20"/>
          <w:spacing w:val="14"/>
        </w:rPr>
        <w:t xml:space="preserve"> </w:t>
      </w:r>
      <w:r>
        <w:rPr>
          <w:color w:val="231F20"/>
          <w:spacing w:val="-1"/>
        </w:rPr>
        <w:t>communities</w:t>
      </w:r>
      <w:r>
        <w:rPr>
          <w:color w:val="231F20"/>
          <w:spacing w:val="15"/>
        </w:rPr>
        <w:t xml:space="preserve"> </w:t>
      </w:r>
      <w:r>
        <w:rPr>
          <w:color w:val="231F20"/>
          <w:spacing w:val="-1"/>
        </w:rPr>
        <w:t>identify</w:t>
      </w:r>
      <w:r>
        <w:rPr>
          <w:color w:val="231F20"/>
          <w:spacing w:val="14"/>
        </w:rPr>
        <w:t xml:space="preserve"> </w:t>
      </w:r>
      <w:r>
        <w:rPr>
          <w:color w:val="231F20"/>
        </w:rPr>
        <w:t>nature-based</w:t>
      </w:r>
      <w:r>
        <w:rPr>
          <w:color w:val="231F20"/>
          <w:spacing w:val="15"/>
        </w:rPr>
        <w:t xml:space="preserve"> </w:t>
      </w:r>
      <w:r>
        <w:rPr>
          <w:color w:val="231F20"/>
        </w:rPr>
        <w:t>solutions</w:t>
      </w:r>
      <w:r>
        <w:rPr>
          <w:color w:val="231F20"/>
          <w:spacing w:val="14"/>
        </w:rPr>
        <w:t xml:space="preserve"> </w:t>
      </w:r>
      <w:r>
        <w:rPr>
          <w:color w:val="231F20"/>
          <w:spacing w:val="-2"/>
        </w:rPr>
        <w:t>f</w:t>
      </w:r>
      <w:r>
        <w:rPr>
          <w:color w:val="231F20"/>
          <w:spacing w:val="-1"/>
        </w:rPr>
        <w:t>or</w:t>
      </w:r>
      <w:r>
        <w:rPr>
          <w:color w:val="231F20"/>
          <w:spacing w:val="14"/>
        </w:rPr>
        <w:t xml:space="preserve"> </w:t>
      </w:r>
      <w:r>
        <w:rPr>
          <w:color w:val="231F20"/>
          <w:spacing w:val="-2"/>
        </w:rPr>
        <w:t>r</w:t>
      </w:r>
      <w:r>
        <w:rPr>
          <w:color w:val="231F20"/>
          <w:spacing w:val="-1"/>
        </w:rPr>
        <w:t>educing</w:t>
      </w:r>
      <w:r>
        <w:rPr>
          <w:color w:val="231F20"/>
          <w:spacing w:val="77"/>
          <w:w w:val="106"/>
        </w:rPr>
        <w:t xml:space="preserve"> </w:t>
      </w:r>
      <w:r>
        <w:rPr>
          <w:color w:val="231F20"/>
          <w:spacing w:val="-1"/>
        </w:rPr>
        <w:t>vulnerabilities</w:t>
      </w:r>
      <w:r>
        <w:rPr>
          <w:color w:val="231F20"/>
          <w:spacing w:val="4"/>
        </w:rPr>
        <w:t xml:space="preserve"> </w:t>
      </w:r>
      <w:r>
        <w:rPr>
          <w:color w:val="231F20"/>
        </w:rPr>
        <w:t>and</w:t>
      </w:r>
      <w:r>
        <w:rPr>
          <w:color w:val="231F20"/>
          <w:spacing w:val="5"/>
        </w:rPr>
        <w:t xml:space="preserve"> </w:t>
      </w:r>
      <w:r>
        <w:rPr>
          <w:color w:val="231F20"/>
          <w:spacing w:val="-1"/>
        </w:rPr>
        <w:t>disast</w:t>
      </w:r>
      <w:r>
        <w:rPr>
          <w:color w:val="231F20"/>
          <w:spacing w:val="-2"/>
        </w:rPr>
        <w:t>er</w:t>
      </w:r>
      <w:r>
        <w:rPr>
          <w:color w:val="231F20"/>
          <w:spacing w:val="5"/>
        </w:rPr>
        <w:t xml:space="preserve"> </w:t>
      </w:r>
      <w:r>
        <w:rPr>
          <w:color w:val="231F20"/>
        </w:rPr>
        <w:t>risk.</w:t>
      </w:r>
    </w:p>
    <w:p w14:paraId="2B406CDF" w14:textId="77777777" w:rsidR="001F7175" w:rsidRDefault="001F7175" w:rsidP="001F7175">
      <w:pPr>
        <w:spacing w:before="4"/>
        <w:rPr>
          <w:rFonts w:ascii="Calibri" w:eastAsia="Calibri" w:hAnsi="Calibri" w:cs="Calibri"/>
          <w:sz w:val="21"/>
          <w:szCs w:val="21"/>
        </w:rPr>
      </w:pPr>
    </w:p>
    <w:p w14:paraId="619D656D" w14:textId="77777777" w:rsidR="00C80017" w:rsidRDefault="00503879">
      <w:pPr>
        <w:spacing w:before="66" w:line="266" w:lineRule="exact"/>
        <w:ind w:left="160"/>
        <w:rPr>
          <w:rFonts w:ascii="Calibri" w:eastAsia="Calibri" w:hAnsi="Calibri" w:cs="Calibri"/>
        </w:rPr>
      </w:pPr>
      <w:r>
        <w:rPr>
          <w:rFonts w:ascii="Calibri" w:eastAsia="Calibri" w:hAnsi="Calibri" w:cs="Calibri"/>
          <w:b/>
          <w:bCs/>
          <w:color w:val="231F20"/>
        </w:rPr>
        <w:t>Sea</w:t>
      </w:r>
      <w:r>
        <w:rPr>
          <w:rFonts w:ascii="Calibri" w:eastAsia="Calibri" w:hAnsi="Calibri" w:cs="Calibri"/>
          <w:b/>
          <w:bCs/>
          <w:color w:val="231F20"/>
          <w:spacing w:val="-1"/>
        </w:rPr>
        <w:t xml:space="preserve"> </w:t>
      </w:r>
      <w:r>
        <w:rPr>
          <w:rFonts w:ascii="Calibri" w:eastAsia="Calibri" w:hAnsi="Calibri" w:cs="Calibri"/>
          <w:b/>
          <w:bCs/>
          <w:color w:val="231F20"/>
          <w:spacing w:val="-2"/>
        </w:rPr>
        <w:t>Level</w:t>
      </w:r>
      <w:r>
        <w:rPr>
          <w:rFonts w:ascii="Calibri" w:eastAsia="Calibri" w:hAnsi="Calibri" w:cs="Calibri"/>
          <w:b/>
          <w:bCs/>
          <w:color w:val="231F20"/>
          <w:spacing w:val="-1"/>
        </w:rPr>
        <w:t xml:space="preserve"> </w:t>
      </w:r>
      <w:r>
        <w:rPr>
          <w:rFonts w:ascii="Calibri" w:eastAsia="Calibri" w:hAnsi="Calibri" w:cs="Calibri"/>
          <w:b/>
          <w:bCs/>
          <w:color w:val="231F20"/>
        </w:rPr>
        <w:t>Rise</w:t>
      </w:r>
      <w:r>
        <w:rPr>
          <w:rFonts w:ascii="Calibri" w:eastAsia="Calibri" w:hAnsi="Calibri" w:cs="Calibri"/>
          <w:b/>
          <w:bCs/>
          <w:color w:val="231F20"/>
          <w:spacing w:val="-10"/>
        </w:rPr>
        <w:t xml:space="preserve"> </w:t>
      </w:r>
      <w:r>
        <w:rPr>
          <w:rFonts w:ascii="Calibri" w:eastAsia="Calibri" w:hAnsi="Calibri" w:cs="Calibri"/>
          <w:b/>
          <w:bCs/>
          <w:color w:val="231F20"/>
          <w:spacing w:val="-2"/>
        </w:rPr>
        <w:t>Viewer</w:t>
      </w:r>
      <w:r>
        <w:rPr>
          <w:rFonts w:ascii="Calibri" w:eastAsia="Calibri" w:hAnsi="Calibri" w:cs="Calibri"/>
          <w:b/>
          <w:bCs/>
          <w:color w:val="231F20"/>
          <w:spacing w:val="-1"/>
        </w:rPr>
        <w:t xml:space="preserve"> </w:t>
      </w:r>
      <w:r>
        <w:rPr>
          <w:rFonts w:ascii="Calibri" w:eastAsia="Calibri" w:hAnsi="Calibri" w:cs="Calibri"/>
          <w:color w:val="231F20"/>
        </w:rPr>
        <w:t>–</w:t>
      </w:r>
      <w:r>
        <w:rPr>
          <w:rFonts w:ascii="Calibri" w:eastAsia="Calibri" w:hAnsi="Calibri" w:cs="Calibri"/>
          <w:color w:val="231F20"/>
          <w:spacing w:val="-1"/>
        </w:rPr>
        <w:t xml:space="preserve"> </w:t>
      </w:r>
      <w:hyperlink r:id="rId11">
        <w:r>
          <w:rPr>
            <w:rFonts w:ascii="Calibri" w:eastAsia="Calibri" w:hAnsi="Calibri" w:cs="Calibri"/>
            <w:i/>
            <w:color w:val="231F20"/>
            <w:spacing w:val="-1"/>
          </w:rPr>
          <w:t>www</w:t>
        </w:r>
        <w:r>
          <w:rPr>
            <w:rFonts w:ascii="Calibri" w:eastAsia="Calibri" w:hAnsi="Calibri" w:cs="Calibri"/>
            <w:i/>
            <w:color w:val="231F20"/>
            <w:spacing w:val="-2"/>
          </w:rPr>
          <w:t>.c</w:t>
        </w:r>
        <w:r>
          <w:rPr>
            <w:rFonts w:ascii="Calibri" w:eastAsia="Calibri" w:hAnsi="Calibri" w:cs="Calibri"/>
            <w:i/>
            <w:color w:val="231F20"/>
            <w:spacing w:val="-1"/>
          </w:rPr>
          <w:t>sc.noaa.gov/digitalc</w:t>
        </w:r>
        <w:r>
          <w:rPr>
            <w:rFonts w:ascii="Calibri" w:eastAsia="Calibri" w:hAnsi="Calibri" w:cs="Calibri"/>
            <w:i/>
            <w:color w:val="231F20"/>
            <w:spacing w:val="-2"/>
          </w:rPr>
          <w:t>oast/t</w:t>
        </w:r>
        <w:r>
          <w:rPr>
            <w:rFonts w:ascii="Calibri" w:eastAsia="Calibri" w:hAnsi="Calibri" w:cs="Calibri"/>
            <w:i/>
            <w:color w:val="231F20"/>
            <w:spacing w:val="-1"/>
          </w:rPr>
          <w:t>o</w:t>
        </w:r>
        <w:r>
          <w:rPr>
            <w:rFonts w:ascii="Calibri" w:eastAsia="Calibri" w:hAnsi="Calibri" w:cs="Calibri"/>
            <w:i/>
            <w:color w:val="231F20"/>
            <w:spacing w:val="-2"/>
          </w:rPr>
          <w:t>ols/slr</w:t>
        </w:r>
        <w:r>
          <w:rPr>
            <w:rFonts w:ascii="Calibri" w:eastAsia="Calibri" w:hAnsi="Calibri" w:cs="Calibri"/>
            <w:i/>
            <w:color w:val="231F20"/>
            <w:spacing w:val="-1"/>
          </w:rPr>
          <w:t>view</w:t>
        </w:r>
        <w:r>
          <w:rPr>
            <w:rFonts w:ascii="Calibri" w:eastAsia="Calibri" w:hAnsi="Calibri" w:cs="Calibri"/>
            <w:i/>
            <w:color w:val="231F20"/>
            <w:spacing w:val="-2"/>
          </w:rPr>
          <w:t>er</w:t>
        </w:r>
      </w:hyperlink>
    </w:p>
    <w:p w14:paraId="6E48EC33" w14:textId="77777777" w:rsidR="00C80017" w:rsidRDefault="00503879">
      <w:pPr>
        <w:pStyle w:val="Heading2"/>
        <w:spacing w:line="235" w:lineRule="auto"/>
        <w:ind w:right="282"/>
      </w:pPr>
      <w:r>
        <w:rPr>
          <w:color w:val="231F20"/>
          <w:spacing w:val="-1"/>
        </w:rPr>
        <w:t>This</w:t>
      </w:r>
      <w:r>
        <w:rPr>
          <w:color w:val="231F20"/>
          <w:spacing w:val="7"/>
        </w:rPr>
        <w:t xml:space="preserve"> </w:t>
      </w:r>
      <w:r>
        <w:rPr>
          <w:color w:val="231F20"/>
          <w:spacing w:val="-1"/>
        </w:rPr>
        <w:t>NOAA</w:t>
      </w:r>
      <w:r>
        <w:rPr>
          <w:color w:val="231F20"/>
          <w:spacing w:val="8"/>
        </w:rPr>
        <w:t xml:space="preserve"> </w:t>
      </w:r>
      <w:r>
        <w:rPr>
          <w:color w:val="231F20"/>
          <w:spacing w:val="-1"/>
        </w:rPr>
        <w:t>tool</w:t>
      </w:r>
      <w:r>
        <w:rPr>
          <w:color w:val="231F20"/>
          <w:spacing w:val="8"/>
        </w:rPr>
        <w:t xml:space="preserve"> </w:t>
      </w:r>
      <w:r>
        <w:rPr>
          <w:color w:val="231F20"/>
          <w:spacing w:val="-1"/>
        </w:rPr>
        <w:t>provides</w:t>
      </w:r>
      <w:r>
        <w:rPr>
          <w:color w:val="231F20"/>
          <w:spacing w:val="7"/>
        </w:rPr>
        <w:t xml:space="preserve"> </w:t>
      </w:r>
      <w:r>
        <w:rPr>
          <w:color w:val="231F20"/>
        </w:rPr>
        <w:t>a</w:t>
      </w:r>
      <w:r>
        <w:rPr>
          <w:color w:val="231F20"/>
          <w:spacing w:val="8"/>
        </w:rPr>
        <w:t xml:space="preserve"> </w:t>
      </w:r>
      <w:r>
        <w:rPr>
          <w:color w:val="231F20"/>
        </w:rPr>
        <w:t>first</w:t>
      </w:r>
      <w:r>
        <w:rPr>
          <w:color w:val="231F20"/>
          <w:spacing w:val="8"/>
        </w:rPr>
        <w:t xml:space="preserve"> </w:t>
      </w:r>
      <w:r>
        <w:rPr>
          <w:color w:val="231F20"/>
        </w:rPr>
        <w:t>look</w:t>
      </w:r>
      <w:r>
        <w:rPr>
          <w:color w:val="231F20"/>
          <w:spacing w:val="7"/>
        </w:rPr>
        <w:t xml:space="preserve"> </w:t>
      </w:r>
      <w:r>
        <w:rPr>
          <w:color w:val="231F20"/>
          <w:spacing w:val="-1"/>
        </w:rPr>
        <w:t>at</w:t>
      </w:r>
      <w:r>
        <w:rPr>
          <w:color w:val="231F20"/>
          <w:spacing w:val="8"/>
        </w:rPr>
        <w:t xml:space="preserve"> </w:t>
      </w:r>
      <w:r>
        <w:rPr>
          <w:color w:val="231F20"/>
        </w:rPr>
        <w:t>a</w:t>
      </w:r>
      <w:r>
        <w:rPr>
          <w:color w:val="231F20"/>
          <w:spacing w:val="8"/>
        </w:rPr>
        <w:t xml:space="preserve"> </w:t>
      </w:r>
      <w:r>
        <w:rPr>
          <w:color w:val="231F20"/>
          <w:spacing w:val="-1"/>
        </w:rPr>
        <w:t>community</w:t>
      </w:r>
      <w:r>
        <w:rPr>
          <w:color w:val="231F20"/>
          <w:spacing w:val="-2"/>
        </w:rPr>
        <w:t>’</w:t>
      </w:r>
      <w:r>
        <w:rPr>
          <w:color w:val="231F20"/>
          <w:spacing w:val="-1"/>
        </w:rPr>
        <w:t>s</w:t>
      </w:r>
      <w:r>
        <w:rPr>
          <w:color w:val="231F20"/>
          <w:spacing w:val="7"/>
        </w:rPr>
        <w:t xml:space="preserve"> </w:t>
      </w:r>
      <w:r>
        <w:rPr>
          <w:color w:val="231F20"/>
          <w:spacing w:val="-1"/>
        </w:rPr>
        <w:t>potential</w:t>
      </w:r>
      <w:r>
        <w:rPr>
          <w:color w:val="231F20"/>
          <w:spacing w:val="8"/>
        </w:rPr>
        <w:t xml:space="preserve"> </w:t>
      </w:r>
      <w:r>
        <w:rPr>
          <w:color w:val="231F20"/>
          <w:spacing w:val="-1"/>
        </w:rPr>
        <w:t>exposure</w:t>
      </w:r>
      <w:r>
        <w:rPr>
          <w:color w:val="231F20"/>
          <w:spacing w:val="8"/>
        </w:rPr>
        <w:t xml:space="preserve"> </w:t>
      </w:r>
      <w:r>
        <w:rPr>
          <w:color w:val="231F20"/>
          <w:spacing w:val="-1"/>
        </w:rPr>
        <w:t>to</w:t>
      </w:r>
      <w:r>
        <w:rPr>
          <w:color w:val="231F20"/>
          <w:spacing w:val="8"/>
        </w:rPr>
        <w:t xml:space="preserve"> </w:t>
      </w:r>
      <w:r>
        <w:rPr>
          <w:color w:val="231F20"/>
          <w:spacing w:val="-1"/>
        </w:rPr>
        <w:t>inundation</w:t>
      </w:r>
      <w:r>
        <w:rPr>
          <w:color w:val="231F20"/>
          <w:spacing w:val="7"/>
        </w:rPr>
        <w:t xml:space="preserve"> </w:t>
      </w:r>
      <w:r>
        <w:rPr>
          <w:color w:val="231F20"/>
          <w:spacing w:val="-2"/>
        </w:rPr>
        <w:t>fr</w:t>
      </w:r>
      <w:r>
        <w:rPr>
          <w:color w:val="231F20"/>
          <w:spacing w:val="-1"/>
        </w:rPr>
        <w:t>om</w:t>
      </w:r>
      <w:r>
        <w:rPr>
          <w:color w:val="231F20"/>
          <w:spacing w:val="8"/>
        </w:rPr>
        <w:t xml:space="preserve"> </w:t>
      </w:r>
      <w:r>
        <w:rPr>
          <w:color w:val="231F20"/>
          <w:spacing w:val="-1"/>
        </w:rPr>
        <w:t>coastal</w:t>
      </w:r>
      <w:r>
        <w:rPr>
          <w:color w:val="231F20"/>
          <w:spacing w:val="67"/>
          <w:w w:val="101"/>
        </w:rPr>
        <w:t xml:space="preserve"> </w:t>
      </w:r>
      <w:r>
        <w:rPr>
          <w:color w:val="231F20"/>
        </w:rPr>
        <w:t>flooding</w:t>
      </w:r>
      <w:r>
        <w:rPr>
          <w:color w:val="231F20"/>
          <w:spacing w:val="12"/>
        </w:rPr>
        <w:t xml:space="preserve"> </w:t>
      </w:r>
      <w:r>
        <w:rPr>
          <w:color w:val="231F20"/>
        </w:rPr>
        <w:t>and</w:t>
      </w:r>
      <w:r>
        <w:rPr>
          <w:color w:val="231F20"/>
          <w:spacing w:val="13"/>
        </w:rPr>
        <w:t xml:space="preserve"> </w:t>
      </w:r>
      <w:r>
        <w:rPr>
          <w:color w:val="231F20"/>
        </w:rPr>
        <w:t>sea</w:t>
      </w:r>
      <w:r>
        <w:rPr>
          <w:color w:val="231F20"/>
          <w:spacing w:val="12"/>
        </w:rPr>
        <w:t xml:space="preserve"> </w:t>
      </w:r>
      <w:r>
        <w:rPr>
          <w:color w:val="231F20"/>
          <w:spacing w:val="-1"/>
        </w:rPr>
        <w:t>level</w:t>
      </w:r>
      <w:r>
        <w:rPr>
          <w:color w:val="231F20"/>
          <w:spacing w:val="12"/>
        </w:rPr>
        <w:t xml:space="preserve"> </w:t>
      </w:r>
      <w:r>
        <w:rPr>
          <w:color w:val="231F20"/>
        </w:rPr>
        <w:t>rise</w:t>
      </w:r>
      <w:r>
        <w:rPr>
          <w:color w:val="231F20"/>
          <w:spacing w:val="13"/>
        </w:rPr>
        <w:t xml:space="preserve"> </w:t>
      </w:r>
      <w:r>
        <w:rPr>
          <w:color w:val="231F20"/>
        </w:rPr>
        <w:t>and</w:t>
      </w:r>
      <w:r>
        <w:rPr>
          <w:color w:val="231F20"/>
          <w:spacing w:val="12"/>
        </w:rPr>
        <w:t xml:space="preserve"> </w:t>
      </w:r>
      <w:r>
        <w:rPr>
          <w:color w:val="231F20"/>
          <w:spacing w:val="-1"/>
        </w:rPr>
        <w:t>provides</w:t>
      </w:r>
      <w:r>
        <w:rPr>
          <w:color w:val="231F20"/>
          <w:spacing w:val="13"/>
        </w:rPr>
        <w:t xml:space="preserve"> </w:t>
      </w:r>
      <w:r>
        <w:rPr>
          <w:color w:val="231F20"/>
          <w:spacing w:val="-1"/>
        </w:rPr>
        <w:t>nationally</w:t>
      </w:r>
      <w:r>
        <w:rPr>
          <w:color w:val="231F20"/>
          <w:spacing w:val="12"/>
        </w:rPr>
        <w:t xml:space="preserve"> </w:t>
      </w:r>
      <w:r>
        <w:rPr>
          <w:color w:val="231F20"/>
          <w:spacing w:val="-1"/>
        </w:rPr>
        <w:t>consistent</w:t>
      </w:r>
      <w:r>
        <w:rPr>
          <w:color w:val="231F20"/>
          <w:spacing w:val="13"/>
        </w:rPr>
        <w:t xml:space="preserve"> </w:t>
      </w:r>
      <w:r>
        <w:rPr>
          <w:color w:val="231F20"/>
          <w:spacing w:val="-1"/>
        </w:rPr>
        <w:t>data</w:t>
      </w:r>
      <w:r>
        <w:rPr>
          <w:color w:val="231F20"/>
          <w:spacing w:val="12"/>
        </w:rPr>
        <w:t xml:space="preserve"> </w:t>
      </w:r>
      <w:r>
        <w:rPr>
          <w:color w:val="231F20"/>
          <w:spacing w:val="-2"/>
        </w:rPr>
        <w:t>f</w:t>
      </w:r>
      <w:r>
        <w:rPr>
          <w:color w:val="231F20"/>
          <w:spacing w:val="-1"/>
        </w:rPr>
        <w:t>or</w:t>
      </w:r>
      <w:r>
        <w:rPr>
          <w:color w:val="231F20"/>
          <w:spacing w:val="13"/>
        </w:rPr>
        <w:t xml:space="preserve"> </w:t>
      </w:r>
      <w:r>
        <w:rPr>
          <w:color w:val="231F20"/>
          <w:spacing w:val="-1"/>
        </w:rPr>
        <w:t>download</w:t>
      </w:r>
      <w:r>
        <w:rPr>
          <w:color w:val="231F20"/>
          <w:spacing w:val="12"/>
        </w:rPr>
        <w:t xml:space="preserve"> </w:t>
      </w:r>
      <w:r>
        <w:rPr>
          <w:color w:val="231F20"/>
        </w:rPr>
        <w:t>or</w:t>
      </w:r>
      <w:r>
        <w:rPr>
          <w:color w:val="231F20"/>
          <w:spacing w:val="13"/>
        </w:rPr>
        <w:t xml:space="preserve"> </w:t>
      </w:r>
      <w:r>
        <w:rPr>
          <w:color w:val="231F20"/>
          <w:spacing w:val="-1"/>
        </w:rPr>
        <w:t>consumption</w:t>
      </w:r>
      <w:r>
        <w:rPr>
          <w:color w:val="231F20"/>
          <w:spacing w:val="12"/>
        </w:rPr>
        <w:t xml:space="preserve"> </w:t>
      </w:r>
      <w:r>
        <w:rPr>
          <w:color w:val="231F20"/>
        </w:rPr>
        <w:t>via</w:t>
      </w:r>
      <w:r>
        <w:rPr>
          <w:color w:val="231F20"/>
          <w:spacing w:val="75"/>
          <w:w w:val="103"/>
        </w:rPr>
        <w:t xml:space="preserve"> </w:t>
      </w:r>
      <w:r>
        <w:rPr>
          <w:color w:val="231F20"/>
        </w:rPr>
        <w:t>map</w:t>
      </w:r>
      <w:r>
        <w:rPr>
          <w:color w:val="231F20"/>
          <w:spacing w:val="2"/>
        </w:rPr>
        <w:t xml:space="preserve"> </w:t>
      </w:r>
      <w:r>
        <w:rPr>
          <w:color w:val="231F20"/>
        </w:rPr>
        <w:t>services.</w:t>
      </w:r>
      <w:r>
        <w:rPr>
          <w:color w:val="231F20"/>
          <w:spacing w:val="3"/>
        </w:rPr>
        <w:t xml:space="preserve"> </w:t>
      </w:r>
      <w:r>
        <w:rPr>
          <w:color w:val="231F20"/>
          <w:spacing w:val="-1"/>
        </w:rPr>
        <w:t>The</w:t>
      </w:r>
      <w:r>
        <w:rPr>
          <w:color w:val="231F20"/>
          <w:spacing w:val="47"/>
          <w:w w:val="103"/>
        </w:rPr>
        <w:t xml:space="preserve"> </w:t>
      </w:r>
      <w:r>
        <w:rPr>
          <w:color w:val="231F20"/>
          <w:spacing w:val="-1"/>
        </w:rPr>
        <w:t>digital</w:t>
      </w:r>
      <w:r>
        <w:rPr>
          <w:color w:val="231F20"/>
          <w:spacing w:val="12"/>
        </w:rPr>
        <w:t xml:space="preserve"> </w:t>
      </w:r>
      <w:r>
        <w:rPr>
          <w:color w:val="231F20"/>
          <w:spacing w:val="-1"/>
        </w:rPr>
        <w:t>elevation</w:t>
      </w:r>
      <w:r>
        <w:rPr>
          <w:color w:val="231F20"/>
          <w:spacing w:val="12"/>
        </w:rPr>
        <w:t xml:space="preserve"> </w:t>
      </w:r>
      <w:r>
        <w:rPr>
          <w:color w:val="231F20"/>
        </w:rPr>
        <w:t>models</w:t>
      </w:r>
      <w:r>
        <w:rPr>
          <w:color w:val="231F20"/>
          <w:spacing w:val="12"/>
        </w:rPr>
        <w:t xml:space="preserve"> </w:t>
      </w:r>
      <w:r>
        <w:rPr>
          <w:color w:val="231F20"/>
        </w:rPr>
        <w:t>(DEMs)</w:t>
      </w:r>
      <w:r>
        <w:rPr>
          <w:color w:val="231F20"/>
          <w:spacing w:val="12"/>
        </w:rPr>
        <w:t xml:space="preserve"> </w:t>
      </w:r>
      <w:r>
        <w:rPr>
          <w:color w:val="231F20"/>
          <w:spacing w:val="-1"/>
        </w:rPr>
        <w:t>that</w:t>
      </w:r>
      <w:r>
        <w:rPr>
          <w:color w:val="231F20"/>
          <w:spacing w:val="12"/>
        </w:rPr>
        <w:t xml:space="preserve"> </w:t>
      </w:r>
      <w:r>
        <w:rPr>
          <w:color w:val="231F20"/>
          <w:spacing w:val="-2"/>
        </w:rPr>
        <w:t>f</w:t>
      </w:r>
      <w:r>
        <w:rPr>
          <w:color w:val="231F20"/>
          <w:spacing w:val="-1"/>
        </w:rPr>
        <w:t>orm</w:t>
      </w:r>
      <w:r>
        <w:rPr>
          <w:color w:val="231F20"/>
          <w:spacing w:val="12"/>
        </w:rPr>
        <w:t xml:space="preserve"> </w:t>
      </w:r>
      <w:r>
        <w:rPr>
          <w:color w:val="231F20"/>
        </w:rPr>
        <w:t>the</w:t>
      </w:r>
      <w:r>
        <w:rPr>
          <w:color w:val="231F20"/>
          <w:spacing w:val="12"/>
        </w:rPr>
        <w:t xml:space="preserve"> </w:t>
      </w:r>
      <w:r>
        <w:rPr>
          <w:color w:val="231F20"/>
        </w:rPr>
        <w:t>base</w:t>
      </w:r>
      <w:r>
        <w:rPr>
          <w:color w:val="231F20"/>
          <w:spacing w:val="12"/>
        </w:rPr>
        <w:t xml:space="preserve"> </w:t>
      </w:r>
      <w:r>
        <w:rPr>
          <w:color w:val="231F20"/>
        </w:rPr>
        <w:t>maps</w:t>
      </w:r>
      <w:r>
        <w:rPr>
          <w:color w:val="231F20"/>
          <w:spacing w:val="12"/>
        </w:rPr>
        <w:t xml:space="preserve"> </w:t>
      </w:r>
      <w:r>
        <w:rPr>
          <w:color w:val="231F20"/>
          <w:spacing w:val="-2"/>
        </w:rPr>
        <w:t>ar</w:t>
      </w:r>
      <w:r>
        <w:rPr>
          <w:color w:val="231F20"/>
          <w:spacing w:val="-1"/>
        </w:rPr>
        <w:t>e</w:t>
      </w:r>
      <w:r>
        <w:rPr>
          <w:color w:val="231F20"/>
          <w:spacing w:val="12"/>
        </w:rPr>
        <w:t xml:space="preserve"> </w:t>
      </w:r>
      <w:r>
        <w:rPr>
          <w:color w:val="231F20"/>
          <w:spacing w:val="-1"/>
        </w:rPr>
        <w:t>conditioned</w:t>
      </w:r>
      <w:r>
        <w:rPr>
          <w:color w:val="231F20"/>
          <w:spacing w:val="12"/>
        </w:rPr>
        <w:t xml:space="preserve"> </w:t>
      </w:r>
      <w:r>
        <w:rPr>
          <w:color w:val="231F20"/>
        </w:rPr>
        <w:t>specifically</w:t>
      </w:r>
      <w:r>
        <w:rPr>
          <w:color w:val="231F20"/>
          <w:spacing w:val="12"/>
        </w:rPr>
        <w:t xml:space="preserve"> </w:t>
      </w:r>
      <w:r>
        <w:rPr>
          <w:color w:val="231F20"/>
          <w:spacing w:val="-2"/>
        </w:rPr>
        <w:t>f</w:t>
      </w:r>
      <w:r>
        <w:rPr>
          <w:color w:val="231F20"/>
          <w:spacing w:val="-1"/>
        </w:rPr>
        <w:t>or</w:t>
      </w:r>
      <w:r>
        <w:rPr>
          <w:color w:val="231F20"/>
          <w:spacing w:val="12"/>
        </w:rPr>
        <w:t xml:space="preserve"> </w:t>
      </w:r>
      <w:r>
        <w:rPr>
          <w:color w:val="231F20"/>
        </w:rPr>
        <w:t>mapping</w:t>
      </w:r>
      <w:r>
        <w:rPr>
          <w:color w:val="231F20"/>
          <w:spacing w:val="51"/>
          <w:w w:val="107"/>
        </w:rPr>
        <w:t xml:space="preserve"> </w:t>
      </w:r>
      <w:r>
        <w:rPr>
          <w:color w:val="231F20"/>
          <w:spacing w:val="-1"/>
        </w:rPr>
        <w:t>inundation</w:t>
      </w:r>
      <w:r>
        <w:rPr>
          <w:color w:val="231F20"/>
          <w:spacing w:val="11"/>
        </w:rPr>
        <w:t xml:space="preserve"> </w:t>
      </w:r>
      <w:r>
        <w:rPr>
          <w:color w:val="231F20"/>
        </w:rPr>
        <w:t>and</w:t>
      </w:r>
      <w:r>
        <w:rPr>
          <w:color w:val="231F20"/>
          <w:spacing w:val="11"/>
        </w:rPr>
        <w:t xml:space="preserve"> </w:t>
      </w:r>
      <w:r>
        <w:rPr>
          <w:color w:val="231F20"/>
          <w:spacing w:val="-2"/>
        </w:rPr>
        <w:t>have</w:t>
      </w:r>
      <w:r>
        <w:rPr>
          <w:color w:val="231F20"/>
          <w:spacing w:val="11"/>
        </w:rPr>
        <w:t xml:space="preserve"> </w:t>
      </w:r>
      <w:r>
        <w:rPr>
          <w:color w:val="231F20"/>
        </w:rPr>
        <w:t>been</w:t>
      </w:r>
      <w:r>
        <w:rPr>
          <w:color w:val="231F20"/>
          <w:spacing w:val="11"/>
        </w:rPr>
        <w:t xml:space="preserve"> </w:t>
      </w:r>
      <w:r>
        <w:rPr>
          <w:color w:val="231F20"/>
        </w:rPr>
        <w:t>used</w:t>
      </w:r>
      <w:r>
        <w:rPr>
          <w:color w:val="231F20"/>
          <w:spacing w:val="11"/>
        </w:rPr>
        <w:t xml:space="preserve"> </w:t>
      </w:r>
      <w:r>
        <w:rPr>
          <w:color w:val="231F20"/>
        </w:rPr>
        <w:t>in</w:t>
      </w:r>
      <w:r>
        <w:rPr>
          <w:color w:val="231F20"/>
          <w:spacing w:val="11"/>
        </w:rPr>
        <w:t xml:space="preserve"> </w:t>
      </w:r>
      <w:r>
        <w:rPr>
          <w:color w:val="231F20"/>
        </w:rPr>
        <w:t>selected</w:t>
      </w:r>
      <w:r>
        <w:rPr>
          <w:color w:val="231F20"/>
          <w:spacing w:val="11"/>
        </w:rPr>
        <w:t xml:space="preserve"> </w:t>
      </w:r>
      <w:r>
        <w:rPr>
          <w:color w:val="231F20"/>
          <w:spacing w:val="-1"/>
        </w:rPr>
        <w:t>coastal</w:t>
      </w:r>
      <w:r>
        <w:rPr>
          <w:color w:val="231F20"/>
          <w:spacing w:val="11"/>
        </w:rPr>
        <w:t xml:space="preserve"> </w:t>
      </w:r>
      <w:r>
        <w:rPr>
          <w:color w:val="231F20"/>
          <w:spacing w:val="-2"/>
        </w:rPr>
        <w:t>r</w:t>
      </w:r>
      <w:r>
        <w:rPr>
          <w:color w:val="231F20"/>
          <w:spacing w:val="-1"/>
        </w:rPr>
        <w:t>esilience</w:t>
      </w:r>
      <w:r>
        <w:rPr>
          <w:color w:val="231F20"/>
          <w:spacing w:val="11"/>
        </w:rPr>
        <w:t xml:space="preserve"> </w:t>
      </w:r>
      <w:r>
        <w:rPr>
          <w:color w:val="231F20"/>
        </w:rPr>
        <w:t>efforts</w:t>
      </w:r>
      <w:r>
        <w:rPr>
          <w:color w:val="231F20"/>
          <w:spacing w:val="11"/>
        </w:rPr>
        <w:t xml:space="preserve"> </w:t>
      </w:r>
      <w:r>
        <w:rPr>
          <w:color w:val="231F20"/>
        </w:rPr>
        <w:t>and</w:t>
      </w:r>
      <w:r>
        <w:rPr>
          <w:color w:val="231F20"/>
          <w:spacing w:val="11"/>
        </w:rPr>
        <w:t xml:space="preserve"> </w:t>
      </w:r>
      <w:r>
        <w:rPr>
          <w:color w:val="231F20"/>
          <w:spacing w:val="-2"/>
        </w:rPr>
        <w:t>f</w:t>
      </w:r>
      <w:r>
        <w:rPr>
          <w:color w:val="231F20"/>
          <w:spacing w:val="-1"/>
        </w:rPr>
        <w:t>or</w:t>
      </w:r>
      <w:r>
        <w:rPr>
          <w:color w:val="231F20"/>
          <w:spacing w:val="11"/>
        </w:rPr>
        <w:t xml:space="preserve"> </w:t>
      </w:r>
      <w:r>
        <w:rPr>
          <w:color w:val="231F20"/>
          <w:spacing w:val="-1"/>
        </w:rPr>
        <w:t>storm</w:t>
      </w:r>
      <w:r>
        <w:rPr>
          <w:color w:val="231F20"/>
          <w:spacing w:val="11"/>
        </w:rPr>
        <w:t xml:space="preserve"> </w:t>
      </w:r>
      <w:r>
        <w:rPr>
          <w:color w:val="231F20"/>
          <w:spacing w:val="-1"/>
        </w:rPr>
        <w:t>surge</w:t>
      </w:r>
      <w:r>
        <w:rPr>
          <w:color w:val="231F20"/>
          <w:spacing w:val="11"/>
        </w:rPr>
        <w:t xml:space="preserve"> </w:t>
      </w:r>
      <w:r>
        <w:rPr>
          <w:color w:val="231F20"/>
        </w:rPr>
        <w:t>modeling</w:t>
      </w:r>
      <w:r>
        <w:rPr>
          <w:color w:val="231F20"/>
          <w:spacing w:val="61"/>
          <w:w w:val="106"/>
        </w:rPr>
        <w:t xml:space="preserve"> </w:t>
      </w:r>
      <w:r>
        <w:rPr>
          <w:color w:val="231F20"/>
        </w:rPr>
        <w:t>and</w:t>
      </w:r>
      <w:r>
        <w:rPr>
          <w:color w:val="231F20"/>
          <w:spacing w:val="10"/>
        </w:rPr>
        <w:t xml:space="preserve"> </w:t>
      </w:r>
      <w:r>
        <w:rPr>
          <w:color w:val="231F20"/>
        </w:rPr>
        <w:t>mapping</w:t>
      </w:r>
      <w:r>
        <w:rPr>
          <w:color w:val="231F20"/>
          <w:spacing w:val="10"/>
        </w:rPr>
        <w:t xml:space="preserve"> </w:t>
      </w:r>
      <w:r>
        <w:rPr>
          <w:color w:val="231F20"/>
          <w:spacing w:val="-1"/>
        </w:rPr>
        <w:t>by</w:t>
      </w:r>
      <w:r>
        <w:rPr>
          <w:color w:val="231F20"/>
          <w:spacing w:val="10"/>
        </w:rPr>
        <w:t xml:space="preserve"> </w:t>
      </w:r>
      <w:r>
        <w:rPr>
          <w:color w:val="231F20"/>
        </w:rPr>
        <w:t>the</w:t>
      </w:r>
      <w:r>
        <w:rPr>
          <w:color w:val="231F20"/>
          <w:spacing w:val="10"/>
        </w:rPr>
        <w:t xml:space="preserve"> </w:t>
      </w:r>
      <w:r>
        <w:rPr>
          <w:color w:val="231F20"/>
          <w:spacing w:val="-1"/>
        </w:rPr>
        <w:t>National</w:t>
      </w:r>
      <w:r>
        <w:rPr>
          <w:color w:val="231F20"/>
          <w:spacing w:val="10"/>
        </w:rPr>
        <w:t xml:space="preserve"> </w:t>
      </w:r>
      <w:r>
        <w:rPr>
          <w:color w:val="231F20"/>
        </w:rPr>
        <w:t>Hurricane</w:t>
      </w:r>
      <w:r>
        <w:rPr>
          <w:color w:val="231F20"/>
          <w:spacing w:val="10"/>
        </w:rPr>
        <w:t xml:space="preserve"> </w:t>
      </w:r>
      <w:r>
        <w:rPr>
          <w:color w:val="231F20"/>
          <w:spacing w:val="-3"/>
        </w:rPr>
        <w:t>Cen</w:t>
      </w:r>
      <w:r>
        <w:rPr>
          <w:color w:val="231F20"/>
          <w:spacing w:val="-4"/>
        </w:rPr>
        <w:t>ter.</w:t>
      </w:r>
      <w:r>
        <w:rPr>
          <w:color w:val="231F20"/>
          <w:spacing w:val="-2"/>
        </w:rPr>
        <w:t xml:space="preserve"> </w:t>
      </w:r>
      <w:r>
        <w:rPr>
          <w:color w:val="231F20"/>
          <w:spacing w:val="-1"/>
        </w:rPr>
        <w:t>These</w:t>
      </w:r>
      <w:r>
        <w:rPr>
          <w:color w:val="231F20"/>
          <w:spacing w:val="11"/>
        </w:rPr>
        <w:t xml:space="preserve"> </w:t>
      </w:r>
      <w:r>
        <w:rPr>
          <w:color w:val="231F20"/>
        </w:rPr>
        <w:t>DEMs</w:t>
      </w:r>
      <w:r>
        <w:rPr>
          <w:color w:val="231F20"/>
          <w:spacing w:val="10"/>
        </w:rPr>
        <w:t xml:space="preserve"> </w:t>
      </w:r>
      <w:r>
        <w:rPr>
          <w:color w:val="231F20"/>
          <w:spacing w:val="-2"/>
        </w:rPr>
        <w:t>ar</w:t>
      </w:r>
      <w:r>
        <w:rPr>
          <w:color w:val="231F20"/>
          <w:spacing w:val="-1"/>
        </w:rPr>
        <w:t>e</w:t>
      </w:r>
      <w:r>
        <w:rPr>
          <w:color w:val="231F20"/>
          <w:spacing w:val="10"/>
        </w:rPr>
        <w:t xml:space="preserve"> </w:t>
      </w:r>
      <w:r>
        <w:rPr>
          <w:color w:val="231F20"/>
          <w:spacing w:val="-1"/>
        </w:rPr>
        <w:t>available</w:t>
      </w:r>
      <w:r>
        <w:rPr>
          <w:color w:val="231F20"/>
          <w:spacing w:val="10"/>
        </w:rPr>
        <w:t xml:space="preserve"> </w:t>
      </w:r>
      <w:r>
        <w:rPr>
          <w:color w:val="231F20"/>
          <w:spacing w:val="-2"/>
        </w:rPr>
        <w:t>f</w:t>
      </w:r>
      <w:r>
        <w:rPr>
          <w:color w:val="231F20"/>
          <w:spacing w:val="-1"/>
        </w:rPr>
        <w:t>or</w:t>
      </w:r>
      <w:r>
        <w:rPr>
          <w:color w:val="231F20"/>
          <w:spacing w:val="10"/>
        </w:rPr>
        <w:t xml:space="preserve"> </w:t>
      </w:r>
      <w:r>
        <w:rPr>
          <w:color w:val="231F20"/>
          <w:spacing w:val="-1"/>
        </w:rPr>
        <w:t>download</w:t>
      </w:r>
      <w:r>
        <w:rPr>
          <w:color w:val="231F20"/>
          <w:spacing w:val="-2"/>
        </w:rPr>
        <w:t>.</w:t>
      </w:r>
      <w:r>
        <w:rPr>
          <w:color w:val="231F20"/>
          <w:spacing w:val="10"/>
        </w:rPr>
        <w:t xml:space="preserve"> </w:t>
      </w:r>
      <w:r>
        <w:rPr>
          <w:color w:val="231F20"/>
          <w:spacing w:val="-6"/>
        </w:rPr>
        <w:t>NOAA</w:t>
      </w:r>
      <w:r>
        <w:rPr>
          <w:color w:val="231F20"/>
          <w:spacing w:val="-8"/>
        </w:rPr>
        <w:t>’</w:t>
      </w:r>
      <w:r>
        <w:rPr>
          <w:color w:val="231F20"/>
          <w:spacing w:val="-6"/>
        </w:rPr>
        <w:t>s</w:t>
      </w:r>
      <w:r>
        <w:rPr>
          <w:color w:val="231F20"/>
          <w:spacing w:val="57"/>
          <w:w w:val="101"/>
        </w:rPr>
        <w:t xml:space="preserve"> </w:t>
      </w:r>
      <w:r>
        <w:rPr>
          <w:color w:val="231F20"/>
        </w:rPr>
        <w:t>primary</w:t>
      </w:r>
      <w:r>
        <w:rPr>
          <w:color w:val="231F20"/>
          <w:spacing w:val="6"/>
        </w:rPr>
        <w:t xml:space="preserve"> </w:t>
      </w:r>
      <w:r>
        <w:rPr>
          <w:color w:val="231F20"/>
          <w:spacing w:val="-1"/>
        </w:rPr>
        <w:t>objectives</w:t>
      </w:r>
      <w:r>
        <w:rPr>
          <w:color w:val="231F20"/>
          <w:spacing w:val="6"/>
        </w:rPr>
        <w:t xml:space="preserve"> </w:t>
      </w:r>
      <w:r>
        <w:rPr>
          <w:color w:val="231F20"/>
          <w:spacing w:val="-2"/>
        </w:rPr>
        <w:t>f</w:t>
      </w:r>
      <w:r>
        <w:rPr>
          <w:color w:val="231F20"/>
          <w:spacing w:val="-1"/>
        </w:rPr>
        <w:t>or</w:t>
      </w:r>
      <w:r>
        <w:rPr>
          <w:color w:val="231F20"/>
          <w:spacing w:val="6"/>
        </w:rPr>
        <w:t xml:space="preserve"> </w:t>
      </w:r>
      <w:r>
        <w:rPr>
          <w:color w:val="231F20"/>
        </w:rPr>
        <w:t>this</w:t>
      </w:r>
      <w:r>
        <w:rPr>
          <w:color w:val="231F20"/>
          <w:spacing w:val="6"/>
        </w:rPr>
        <w:t xml:space="preserve"> </w:t>
      </w:r>
      <w:r>
        <w:rPr>
          <w:color w:val="231F20"/>
          <w:spacing w:val="-1"/>
        </w:rPr>
        <w:t>tool</w:t>
      </w:r>
      <w:r>
        <w:rPr>
          <w:color w:val="231F20"/>
          <w:spacing w:val="6"/>
        </w:rPr>
        <w:t xml:space="preserve"> </w:t>
      </w:r>
      <w:r>
        <w:rPr>
          <w:color w:val="231F20"/>
          <w:spacing w:val="-2"/>
        </w:rPr>
        <w:t>ar</w:t>
      </w:r>
      <w:r>
        <w:rPr>
          <w:color w:val="231F20"/>
          <w:spacing w:val="-1"/>
        </w:rPr>
        <w:t>e</w:t>
      </w:r>
      <w:r>
        <w:rPr>
          <w:color w:val="231F20"/>
          <w:spacing w:val="6"/>
        </w:rPr>
        <w:t xml:space="preserve"> </w:t>
      </w:r>
      <w:r>
        <w:rPr>
          <w:color w:val="231F20"/>
          <w:spacing w:val="-1"/>
        </w:rPr>
        <w:t>to</w:t>
      </w:r>
      <w:r>
        <w:rPr>
          <w:color w:val="231F20"/>
          <w:spacing w:val="6"/>
        </w:rPr>
        <w:t xml:space="preserve"> </w:t>
      </w:r>
      <w:r>
        <w:rPr>
          <w:color w:val="231F20"/>
          <w:spacing w:val="-1"/>
        </w:rPr>
        <w:t>provide</w:t>
      </w:r>
      <w:r>
        <w:rPr>
          <w:color w:val="231F20"/>
          <w:spacing w:val="6"/>
        </w:rPr>
        <w:t xml:space="preserve"> </w:t>
      </w:r>
      <w:r>
        <w:rPr>
          <w:color w:val="231F20"/>
        </w:rPr>
        <w:t>a</w:t>
      </w:r>
      <w:r>
        <w:rPr>
          <w:color w:val="231F20"/>
          <w:spacing w:val="6"/>
        </w:rPr>
        <w:t xml:space="preserve"> </w:t>
      </w:r>
      <w:r>
        <w:rPr>
          <w:color w:val="231F20"/>
          <w:spacing w:val="-1"/>
        </w:rPr>
        <w:t>consistent</w:t>
      </w:r>
      <w:r>
        <w:rPr>
          <w:color w:val="231F20"/>
          <w:spacing w:val="-2"/>
        </w:rPr>
        <w:t>,</w:t>
      </w:r>
      <w:r>
        <w:rPr>
          <w:color w:val="231F20"/>
          <w:spacing w:val="6"/>
        </w:rPr>
        <w:t xml:space="preserve"> </w:t>
      </w:r>
      <w:r>
        <w:rPr>
          <w:color w:val="231F20"/>
          <w:spacing w:val="-1"/>
        </w:rPr>
        <w:t>national</w:t>
      </w:r>
      <w:r>
        <w:rPr>
          <w:color w:val="231F20"/>
          <w:spacing w:val="6"/>
        </w:rPr>
        <w:t xml:space="preserve"> </w:t>
      </w:r>
      <w:r>
        <w:rPr>
          <w:color w:val="231F20"/>
          <w:spacing w:val="-1"/>
        </w:rPr>
        <w:t>view</w:t>
      </w:r>
      <w:r>
        <w:rPr>
          <w:color w:val="231F20"/>
          <w:spacing w:val="-2"/>
        </w:rPr>
        <w:t>er</w:t>
      </w:r>
      <w:r>
        <w:rPr>
          <w:color w:val="231F20"/>
          <w:spacing w:val="6"/>
        </w:rPr>
        <w:t xml:space="preserve"> </w:t>
      </w:r>
      <w:r>
        <w:rPr>
          <w:color w:val="231F20"/>
        </w:rPr>
        <w:t>and</w:t>
      </w:r>
      <w:r>
        <w:rPr>
          <w:color w:val="231F20"/>
          <w:spacing w:val="6"/>
        </w:rPr>
        <w:t xml:space="preserve"> </w:t>
      </w:r>
      <w:r>
        <w:rPr>
          <w:color w:val="231F20"/>
        </w:rPr>
        <w:t>open</w:t>
      </w:r>
      <w:r>
        <w:rPr>
          <w:color w:val="231F20"/>
          <w:spacing w:val="6"/>
        </w:rPr>
        <w:t xml:space="preserve"> </w:t>
      </w:r>
      <w:r>
        <w:rPr>
          <w:color w:val="231F20"/>
          <w:spacing w:val="-1"/>
        </w:rPr>
        <w:t>access</w:t>
      </w:r>
      <w:r>
        <w:rPr>
          <w:color w:val="231F20"/>
          <w:spacing w:val="6"/>
        </w:rPr>
        <w:t xml:space="preserve"> </w:t>
      </w:r>
      <w:r>
        <w:rPr>
          <w:color w:val="231F20"/>
          <w:spacing w:val="-1"/>
        </w:rPr>
        <w:t>to</w:t>
      </w:r>
      <w:r>
        <w:rPr>
          <w:color w:val="231F20"/>
          <w:spacing w:val="6"/>
        </w:rPr>
        <w:t xml:space="preserve"> </w:t>
      </w:r>
      <w:r>
        <w:rPr>
          <w:color w:val="231F20"/>
        </w:rPr>
        <w:t>the</w:t>
      </w:r>
      <w:r>
        <w:rPr>
          <w:color w:val="231F20"/>
          <w:spacing w:val="71"/>
          <w:w w:val="102"/>
        </w:rPr>
        <w:t xml:space="preserve"> </w:t>
      </w:r>
      <w:r>
        <w:rPr>
          <w:color w:val="231F20"/>
          <w:spacing w:val="-1"/>
        </w:rPr>
        <w:t>data</w:t>
      </w:r>
      <w:r>
        <w:rPr>
          <w:color w:val="231F20"/>
          <w:spacing w:val="8"/>
        </w:rPr>
        <w:t xml:space="preserve"> </w:t>
      </w:r>
      <w:r>
        <w:rPr>
          <w:color w:val="231F20"/>
          <w:spacing w:val="-1"/>
        </w:rPr>
        <w:t>that</w:t>
      </w:r>
      <w:r>
        <w:rPr>
          <w:color w:val="231F20"/>
          <w:spacing w:val="8"/>
        </w:rPr>
        <w:t xml:space="preserve"> </w:t>
      </w:r>
      <w:r>
        <w:rPr>
          <w:color w:val="231F20"/>
        </w:rPr>
        <w:t>local</w:t>
      </w:r>
      <w:r>
        <w:rPr>
          <w:color w:val="231F20"/>
          <w:spacing w:val="8"/>
        </w:rPr>
        <w:t xml:space="preserve"> </w:t>
      </w:r>
      <w:r>
        <w:rPr>
          <w:color w:val="231F20"/>
          <w:spacing w:val="-1"/>
        </w:rPr>
        <w:t>communities</w:t>
      </w:r>
      <w:r>
        <w:rPr>
          <w:color w:val="231F20"/>
          <w:spacing w:val="8"/>
        </w:rPr>
        <w:t xml:space="preserve"> </w:t>
      </w:r>
      <w:r>
        <w:rPr>
          <w:color w:val="231F20"/>
        </w:rPr>
        <w:t>need</w:t>
      </w:r>
      <w:r>
        <w:rPr>
          <w:color w:val="231F20"/>
          <w:spacing w:val="8"/>
        </w:rPr>
        <w:t xml:space="preserve"> </w:t>
      </w:r>
      <w:r>
        <w:rPr>
          <w:color w:val="231F20"/>
          <w:spacing w:val="-1"/>
        </w:rPr>
        <w:t>to</w:t>
      </w:r>
      <w:r>
        <w:rPr>
          <w:color w:val="231F20"/>
          <w:spacing w:val="8"/>
        </w:rPr>
        <w:t xml:space="preserve"> </w:t>
      </w:r>
      <w:r>
        <w:rPr>
          <w:color w:val="231F20"/>
          <w:spacing w:val="-1"/>
        </w:rPr>
        <w:t>address</w:t>
      </w:r>
      <w:r>
        <w:rPr>
          <w:color w:val="231F20"/>
          <w:spacing w:val="8"/>
        </w:rPr>
        <w:t xml:space="preserve"> </w:t>
      </w:r>
      <w:r>
        <w:rPr>
          <w:color w:val="231F20"/>
        </w:rPr>
        <w:t>their</w:t>
      </w:r>
      <w:r>
        <w:rPr>
          <w:color w:val="231F20"/>
          <w:spacing w:val="8"/>
        </w:rPr>
        <w:t xml:space="preserve"> </w:t>
      </w:r>
      <w:r>
        <w:rPr>
          <w:color w:val="231F20"/>
          <w:spacing w:val="-1"/>
        </w:rPr>
        <w:t>needs</w:t>
      </w:r>
      <w:r>
        <w:rPr>
          <w:color w:val="231F20"/>
          <w:spacing w:val="-2"/>
        </w:rPr>
        <w:t>.</w:t>
      </w:r>
      <w:r>
        <w:rPr>
          <w:color w:val="231F20"/>
          <w:spacing w:val="-4"/>
        </w:rPr>
        <w:t xml:space="preserve"> </w:t>
      </w:r>
      <w:r>
        <w:rPr>
          <w:color w:val="231F20"/>
          <w:spacing w:val="-1"/>
        </w:rPr>
        <w:t>The</w:t>
      </w:r>
      <w:r>
        <w:rPr>
          <w:color w:val="231F20"/>
          <w:spacing w:val="8"/>
        </w:rPr>
        <w:t xml:space="preserve"> </w:t>
      </w:r>
      <w:r>
        <w:rPr>
          <w:color w:val="231F20"/>
          <w:spacing w:val="-1"/>
        </w:rPr>
        <w:t>view</w:t>
      </w:r>
      <w:r>
        <w:rPr>
          <w:color w:val="231F20"/>
          <w:spacing w:val="-2"/>
        </w:rPr>
        <w:t>er</w:t>
      </w:r>
      <w:r>
        <w:rPr>
          <w:color w:val="231F20"/>
          <w:spacing w:val="8"/>
        </w:rPr>
        <w:t xml:space="preserve"> </w:t>
      </w:r>
      <w:r>
        <w:rPr>
          <w:color w:val="231F20"/>
        </w:rPr>
        <w:t>include</w:t>
      </w:r>
      <w:r w:rsidR="001F7175">
        <w:rPr>
          <w:color w:val="231F20"/>
        </w:rPr>
        <w:t>s</w:t>
      </w:r>
      <w:r>
        <w:rPr>
          <w:color w:val="231F20"/>
          <w:spacing w:val="8"/>
        </w:rPr>
        <w:t xml:space="preserve"> </w:t>
      </w:r>
      <w:r>
        <w:rPr>
          <w:color w:val="231F20"/>
        </w:rPr>
        <w:t>full</w:t>
      </w:r>
      <w:r>
        <w:rPr>
          <w:color w:val="231F20"/>
          <w:spacing w:val="8"/>
        </w:rPr>
        <w:t xml:space="preserve"> </w:t>
      </w:r>
      <w:r>
        <w:rPr>
          <w:color w:val="231F20"/>
          <w:spacing w:val="-2"/>
        </w:rPr>
        <w:t>cov</w:t>
      </w:r>
      <w:r>
        <w:rPr>
          <w:color w:val="231F20"/>
          <w:spacing w:val="-3"/>
        </w:rPr>
        <w:t>er</w:t>
      </w:r>
      <w:r>
        <w:rPr>
          <w:color w:val="231F20"/>
          <w:spacing w:val="-2"/>
        </w:rPr>
        <w:t>age</w:t>
      </w:r>
      <w:r>
        <w:rPr>
          <w:color w:val="231F20"/>
          <w:spacing w:val="8"/>
        </w:rPr>
        <w:t xml:space="preserve"> </w:t>
      </w:r>
      <w:r>
        <w:rPr>
          <w:color w:val="231F20"/>
          <w:spacing w:val="-2"/>
        </w:rPr>
        <w:t>f</w:t>
      </w:r>
      <w:r>
        <w:rPr>
          <w:color w:val="231F20"/>
          <w:spacing w:val="-1"/>
        </w:rPr>
        <w:t>or</w:t>
      </w:r>
      <w:r>
        <w:rPr>
          <w:color w:val="231F20"/>
          <w:spacing w:val="8"/>
        </w:rPr>
        <w:t xml:space="preserve"> </w:t>
      </w:r>
      <w:r>
        <w:rPr>
          <w:color w:val="231F20"/>
        </w:rPr>
        <w:t>the</w:t>
      </w:r>
      <w:r>
        <w:rPr>
          <w:color w:val="231F20"/>
          <w:spacing w:val="67"/>
          <w:w w:val="102"/>
        </w:rPr>
        <w:t xml:space="preserve"> </w:t>
      </w:r>
      <w:r>
        <w:rPr>
          <w:color w:val="231F20"/>
          <w:spacing w:val="-1"/>
        </w:rPr>
        <w:t>contiguous</w:t>
      </w:r>
      <w:r>
        <w:rPr>
          <w:color w:val="231F20"/>
          <w:spacing w:val="8"/>
        </w:rPr>
        <w:t xml:space="preserve"> </w:t>
      </w:r>
      <w:r>
        <w:rPr>
          <w:color w:val="231F20"/>
          <w:spacing w:val="-2"/>
        </w:rPr>
        <w:t>U</w:t>
      </w:r>
      <w:r>
        <w:rPr>
          <w:color w:val="231F20"/>
          <w:spacing w:val="-3"/>
        </w:rPr>
        <w:t>.S.</w:t>
      </w:r>
      <w:r>
        <w:rPr>
          <w:color w:val="231F20"/>
          <w:spacing w:val="9"/>
        </w:rPr>
        <w:t xml:space="preserve"> </w:t>
      </w:r>
      <w:r>
        <w:rPr>
          <w:color w:val="231F20"/>
        </w:rPr>
        <w:t>in</w:t>
      </w:r>
      <w:r>
        <w:rPr>
          <w:color w:val="231F20"/>
          <w:spacing w:val="9"/>
        </w:rPr>
        <w:t xml:space="preserve"> </w:t>
      </w:r>
      <w:r>
        <w:rPr>
          <w:color w:val="231F20"/>
        </w:rPr>
        <w:t>2014.</w:t>
      </w:r>
    </w:p>
    <w:p w14:paraId="7E9A460D" w14:textId="77777777" w:rsidR="00C80017" w:rsidRDefault="00C80017">
      <w:pPr>
        <w:spacing w:before="4"/>
        <w:rPr>
          <w:rFonts w:ascii="Calibri" w:eastAsia="Calibri" w:hAnsi="Calibri" w:cs="Calibri"/>
          <w:sz w:val="21"/>
          <w:szCs w:val="21"/>
        </w:rPr>
      </w:pPr>
    </w:p>
    <w:p w14:paraId="7F7E65B8" w14:textId="77777777" w:rsidR="00C80017" w:rsidRPr="00071918" w:rsidRDefault="00221DA0">
      <w:pPr>
        <w:spacing w:line="266" w:lineRule="exact"/>
        <w:ind w:left="160"/>
        <w:rPr>
          <w:rFonts w:ascii="Calibri" w:eastAsia="Calibri" w:hAnsi="Calibri" w:cs="Calibri"/>
        </w:rPr>
      </w:pPr>
      <w:r w:rsidRPr="00071918">
        <w:rPr>
          <w:rFonts w:ascii="Calibri" w:eastAsia="Calibri" w:hAnsi="Calibri" w:cs="Calibri"/>
          <w:b/>
          <w:bCs/>
          <w:spacing w:val="-1"/>
        </w:rPr>
        <w:t xml:space="preserve">Surging Seas Risk Finder </w:t>
      </w:r>
      <w:r w:rsidR="00503879" w:rsidRPr="00071918">
        <w:rPr>
          <w:rFonts w:ascii="Calibri" w:eastAsia="Calibri" w:hAnsi="Calibri" w:cs="Calibri"/>
        </w:rPr>
        <w:t>–</w:t>
      </w:r>
      <w:r w:rsidR="00503879" w:rsidRPr="00071918">
        <w:rPr>
          <w:rFonts w:ascii="Calibri" w:eastAsia="Calibri" w:hAnsi="Calibri" w:cs="Calibri"/>
          <w:spacing w:val="8"/>
        </w:rPr>
        <w:t xml:space="preserve"> </w:t>
      </w:r>
      <w:hyperlink r:id="rId12" w:history="1">
        <w:r w:rsidRPr="00071918">
          <w:rPr>
            <w:rFonts w:ascii="Calibri" w:eastAsia="Calibri" w:hAnsi="Calibri" w:cs="Calibri"/>
            <w:i/>
            <w:spacing w:val="-2"/>
          </w:rPr>
          <w:t>http://sealevel.climatecentral.org</w:t>
        </w:r>
      </w:hyperlink>
    </w:p>
    <w:p w14:paraId="2F112D92" w14:textId="77777777" w:rsidR="00C80017" w:rsidRPr="0019113A" w:rsidRDefault="00A13CB3" w:rsidP="00A13CB3">
      <w:pPr>
        <w:pStyle w:val="Heading2"/>
        <w:spacing w:line="235" w:lineRule="auto"/>
        <w:ind w:right="138"/>
        <w:rPr>
          <w:rFonts w:cs="Calibri"/>
          <w:color w:val="1F497D" w:themeColor="text2"/>
        </w:rPr>
      </w:pPr>
      <w:r w:rsidRPr="00071918">
        <w:t>Climate Central built</w:t>
      </w:r>
      <w:r w:rsidR="00503879" w:rsidRPr="00071918">
        <w:rPr>
          <w:spacing w:val="8"/>
        </w:rPr>
        <w:t xml:space="preserve"> </w:t>
      </w:r>
      <w:r w:rsidR="00503879" w:rsidRPr="00071918">
        <w:t>this</w:t>
      </w:r>
      <w:r w:rsidR="00503879" w:rsidRPr="00071918">
        <w:rPr>
          <w:spacing w:val="9"/>
        </w:rPr>
        <w:t xml:space="preserve"> </w:t>
      </w:r>
      <w:r w:rsidR="00D67F28" w:rsidRPr="00071918">
        <w:rPr>
          <w:spacing w:val="9"/>
        </w:rPr>
        <w:t xml:space="preserve">public </w:t>
      </w:r>
      <w:r w:rsidRPr="00071918">
        <w:rPr>
          <w:spacing w:val="9"/>
        </w:rPr>
        <w:t xml:space="preserve">web tool to help communities, planners, and leaders </w:t>
      </w:r>
      <w:r w:rsidR="003347E4" w:rsidRPr="00071918">
        <w:rPr>
          <w:spacing w:val="9"/>
        </w:rPr>
        <w:t>better understand</w:t>
      </w:r>
      <w:r w:rsidRPr="00071918">
        <w:rPr>
          <w:spacing w:val="9"/>
        </w:rPr>
        <w:t xml:space="preserve"> sea level rise and coastal flood risks.</w:t>
      </w:r>
      <w:r w:rsidR="00D67F28" w:rsidRPr="00071918">
        <w:rPr>
          <w:spacing w:val="9"/>
        </w:rPr>
        <w:t xml:space="preserve"> </w:t>
      </w:r>
      <w:r w:rsidR="0019113A" w:rsidRPr="00071918">
        <w:rPr>
          <w:spacing w:val="9"/>
        </w:rPr>
        <w:t>The multi-part tool</w:t>
      </w:r>
      <w:r w:rsidR="00D67F28" w:rsidRPr="00071918">
        <w:rPr>
          <w:spacing w:val="9"/>
        </w:rPr>
        <w:t xml:space="preserve"> provides </w:t>
      </w:r>
      <w:r w:rsidR="0019113A" w:rsidRPr="00071918">
        <w:rPr>
          <w:spacing w:val="9"/>
        </w:rPr>
        <w:t xml:space="preserve">local sea level rise and flood risk projections, </w:t>
      </w:r>
      <w:r w:rsidR="003347E4" w:rsidRPr="00071918">
        <w:rPr>
          <w:spacing w:val="9"/>
        </w:rPr>
        <w:t xml:space="preserve">searchable </w:t>
      </w:r>
      <w:r w:rsidR="0019113A" w:rsidRPr="00071918">
        <w:rPr>
          <w:spacing w:val="9"/>
        </w:rPr>
        <w:t>interactive maps,</w:t>
      </w:r>
      <w:r w:rsidR="003347E4" w:rsidRPr="00071918">
        <w:rPr>
          <w:spacing w:val="9"/>
        </w:rPr>
        <w:t xml:space="preserve"> “fast look” community reports,</w:t>
      </w:r>
      <w:r w:rsidR="0019113A" w:rsidRPr="00071918">
        <w:rPr>
          <w:spacing w:val="9"/>
        </w:rPr>
        <w:t xml:space="preserve"> data downloads, and exposure tabulations by zip codes, municipalities, counties. </w:t>
      </w:r>
      <w:r w:rsidRPr="00071918">
        <w:rPr>
          <w:spacing w:val="9"/>
        </w:rPr>
        <w:t xml:space="preserve">Exposure assessments cover over 100 demographic, economic, infrastructure and environmental variables using data drawn mainly from federal sources, including NOAA, USGS, FEMA, DOT, DOE, DOI, EPA, FCC and the Census. Maps are based </w:t>
      </w:r>
      <w:r w:rsidR="003347E4" w:rsidRPr="00071918">
        <w:rPr>
          <w:spacing w:val="9"/>
        </w:rPr>
        <w:t xml:space="preserve">primarily </w:t>
      </w:r>
      <w:r w:rsidRPr="00071918">
        <w:rPr>
          <w:spacing w:val="9"/>
        </w:rPr>
        <w:t xml:space="preserve">on elevation data supplied by NOAA and used in NOAA’s Sea Level Rise Viewer. </w:t>
      </w:r>
    </w:p>
    <w:p w14:paraId="410DF8E7" w14:textId="77777777" w:rsidR="00C80017" w:rsidRDefault="00C80017">
      <w:pPr>
        <w:spacing w:before="11"/>
        <w:rPr>
          <w:rFonts w:ascii="Calibri" w:eastAsia="Calibri" w:hAnsi="Calibri" w:cs="Calibri"/>
          <w:sz w:val="15"/>
          <w:szCs w:val="15"/>
        </w:rPr>
      </w:pPr>
    </w:p>
    <w:p w14:paraId="50129EF7" w14:textId="77777777" w:rsidR="00C80017" w:rsidRDefault="00C80017">
      <w:pPr>
        <w:rPr>
          <w:rFonts w:ascii="Calibri" w:eastAsia="Calibri" w:hAnsi="Calibri" w:cs="Calibri"/>
          <w:sz w:val="18"/>
          <w:szCs w:val="18"/>
        </w:rPr>
        <w:sectPr w:rsidR="00C80017">
          <w:type w:val="continuous"/>
          <w:pgSz w:w="12240" w:h="15840"/>
          <w:pgMar w:top="1500" w:right="1320" w:bottom="280" w:left="1280" w:header="720" w:footer="720" w:gutter="0"/>
          <w:cols w:space="720"/>
        </w:sectPr>
      </w:pPr>
    </w:p>
    <w:p w14:paraId="75695CE4" w14:textId="77777777" w:rsidR="00221DA0" w:rsidRDefault="00221DA0">
      <w:pPr>
        <w:spacing w:before="7"/>
        <w:rPr>
          <w:rFonts w:ascii="Calibri" w:eastAsia="Calibri" w:hAnsi="Calibri" w:cs="Calibri"/>
          <w:sz w:val="6"/>
          <w:szCs w:val="6"/>
        </w:rPr>
      </w:pPr>
    </w:p>
    <w:p w14:paraId="661D9DFF" w14:textId="77777777" w:rsidR="00221DA0" w:rsidRDefault="00221DA0">
      <w:pPr>
        <w:spacing w:before="7"/>
        <w:rPr>
          <w:rFonts w:ascii="Calibri" w:eastAsia="Calibri" w:hAnsi="Calibri" w:cs="Calibri"/>
          <w:sz w:val="6"/>
          <w:szCs w:val="6"/>
        </w:rPr>
      </w:pPr>
    </w:p>
    <w:p w14:paraId="1943338E" w14:textId="77777777" w:rsidR="00C80017" w:rsidRDefault="004A6DA9">
      <w:pPr>
        <w:spacing w:before="7"/>
        <w:rPr>
          <w:rFonts w:ascii="Calibri" w:eastAsia="Calibri" w:hAnsi="Calibri" w:cs="Calibri"/>
          <w:sz w:val="6"/>
          <w:szCs w:val="6"/>
        </w:rPr>
      </w:pPr>
      <w:r>
        <w:rPr>
          <w:noProof/>
        </w:rPr>
        <w:drawing>
          <wp:anchor distT="0" distB="0" distL="114300" distR="114300" simplePos="0" relativeHeight="503310440" behindDoc="1" locked="0" layoutInCell="1" allowOverlap="1" wp14:anchorId="2CDA3F15" wp14:editId="4BB2C2C6">
            <wp:simplePos x="0" y="0"/>
            <wp:positionH relativeFrom="page">
              <wp:posOffset>4442460</wp:posOffset>
            </wp:positionH>
            <wp:positionV relativeFrom="page">
              <wp:posOffset>1601470</wp:posOffset>
            </wp:positionV>
            <wp:extent cx="1924050" cy="1257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25730"/>
                    </a:xfrm>
                    <a:prstGeom prst="rect">
                      <a:avLst/>
                    </a:prstGeom>
                    <a:noFill/>
                    <a:ln>
                      <a:noFill/>
                    </a:ln>
                  </pic:spPr>
                </pic:pic>
              </a:graphicData>
            </a:graphic>
          </wp:anchor>
        </w:drawing>
      </w:r>
    </w:p>
    <w:tbl>
      <w:tblPr>
        <w:tblW w:w="14603" w:type="dxa"/>
        <w:tblInd w:w="468" w:type="dxa"/>
        <w:tblLook w:val="04A0" w:firstRow="1" w:lastRow="0" w:firstColumn="1" w:lastColumn="0" w:noHBand="0" w:noVBand="1"/>
      </w:tblPr>
      <w:tblGrid>
        <w:gridCol w:w="4867"/>
        <w:gridCol w:w="4868"/>
        <w:gridCol w:w="4868"/>
      </w:tblGrid>
      <w:tr w:rsidR="002851F8" w:rsidRPr="002851F8" w14:paraId="0110919E" w14:textId="77777777" w:rsidTr="001F7175">
        <w:trPr>
          <w:trHeight w:hRule="exact" w:val="390"/>
        </w:trPr>
        <w:tc>
          <w:tcPr>
            <w:tcW w:w="14603"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421D81FD" w14:textId="77777777" w:rsidR="002851F8" w:rsidRPr="002851F8" w:rsidRDefault="002851F8" w:rsidP="0037251C">
            <w:pPr>
              <w:widowControl/>
              <w:ind w:right="499"/>
              <w:jc w:val="center"/>
              <w:rPr>
                <w:rFonts w:ascii="Tahoma" w:eastAsia="Times New Roman" w:hAnsi="Tahoma" w:cs="Tahoma"/>
                <w:b/>
                <w:bCs/>
                <w:color w:val="231F20"/>
                <w:sz w:val="32"/>
                <w:szCs w:val="32"/>
              </w:rPr>
            </w:pPr>
            <w:r w:rsidRPr="002851F8">
              <w:rPr>
                <w:rFonts w:ascii="Tahoma" w:eastAsia="Times New Roman" w:hAnsi="Tahoma" w:cs="Tahoma"/>
                <w:b/>
                <w:bCs/>
                <w:color w:val="231F20"/>
                <w:sz w:val="32"/>
                <w:szCs w:val="32"/>
              </w:rPr>
              <w:t xml:space="preserve">Quick Reference for </w:t>
            </w:r>
            <w:r w:rsidR="0037251C">
              <w:rPr>
                <w:rFonts w:ascii="Tahoma" w:eastAsia="Times New Roman" w:hAnsi="Tahoma" w:cs="Tahoma"/>
                <w:b/>
                <w:bCs/>
                <w:color w:val="231F20"/>
                <w:sz w:val="32"/>
                <w:szCs w:val="32"/>
              </w:rPr>
              <w:t>Comparing</w:t>
            </w:r>
            <w:r w:rsidRPr="002851F8">
              <w:rPr>
                <w:rFonts w:ascii="Tahoma" w:eastAsia="Times New Roman" w:hAnsi="Tahoma" w:cs="Tahoma"/>
                <w:b/>
                <w:bCs/>
                <w:color w:val="231F20"/>
                <w:sz w:val="32"/>
                <w:szCs w:val="32"/>
              </w:rPr>
              <w:t xml:space="preserve"> These Tools</w:t>
            </w:r>
          </w:p>
        </w:tc>
      </w:tr>
      <w:tr w:rsidR="002851F8" w:rsidRPr="002851F8" w14:paraId="6E6866DD" w14:textId="77777777" w:rsidTr="001F7175">
        <w:trPr>
          <w:trHeight w:hRule="exact" w:val="600"/>
        </w:trPr>
        <w:tc>
          <w:tcPr>
            <w:tcW w:w="4867" w:type="dxa"/>
            <w:tcBorders>
              <w:top w:val="nil"/>
              <w:left w:val="single" w:sz="4" w:space="0" w:color="auto"/>
              <w:bottom w:val="single" w:sz="4" w:space="0" w:color="auto"/>
              <w:right w:val="single" w:sz="4" w:space="0" w:color="auto"/>
            </w:tcBorders>
            <w:shd w:val="clear" w:color="auto" w:fill="auto"/>
            <w:vAlign w:val="center"/>
          </w:tcPr>
          <w:p w14:paraId="73AF118B" w14:textId="77777777" w:rsidR="002851F8" w:rsidRPr="002851F8" w:rsidRDefault="002851F8" w:rsidP="002851F8">
            <w:pPr>
              <w:widowControl/>
              <w:jc w:val="center"/>
              <w:rPr>
                <w:rFonts w:ascii="Calibri" w:eastAsia="Times New Roman" w:hAnsi="Calibri" w:cs="Times New Roman"/>
                <w:b/>
                <w:bCs/>
                <w:color w:val="231F20"/>
              </w:rPr>
            </w:pPr>
            <w:r w:rsidRPr="002851F8">
              <w:rPr>
                <w:rFonts w:ascii="Calibri" w:eastAsia="Times New Roman" w:hAnsi="Calibri" w:cs="Times New Roman"/>
                <w:b/>
                <w:bCs/>
                <w:color w:val="231F20"/>
                <w:w w:val="85"/>
              </w:rPr>
              <w:t>Coastal Resilience Decision Support Tool</w:t>
            </w:r>
          </w:p>
        </w:tc>
        <w:tc>
          <w:tcPr>
            <w:tcW w:w="4868" w:type="dxa"/>
            <w:tcBorders>
              <w:top w:val="nil"/>
              <w:left w:val="nil"/>
              <w:bottom w:val="single" w:sz="4" w:space="0" w:color="auto"/>
              <w:right w:val="single" w:sz="4" w:space="0" w:color="auto"/>
            </w:tcBorders>
            <w:shd w:val="clear" w:color="auto" w:fill="auto"/>
            <w:vAlign w:val="center"/>
          </w:tcPr>
          <w:p w14:paraId="1E40F5B7" w14:textId="77777777" w:rsidR="002851F8" w:rsidRPr="002851F8" w:rsidRDefault="002851F8" w:rsidP="002851F8">
            <w:pPr>
              <w:widowControl/>
              <w:jc w:val="center"/>
              <w:rPr>
                <w:rFonts w:ascii="Calibri" w:eastAsia="Times New Roman" w:hAnsi="Calibri" w:cs="Times New Roman"/>
                <w:b/>
                <w:bCs/>
                <w:color w:val="231F20"/>
              </w:rPr>
            </w:pPr>
            <w:r w:rsidRPr="002851F8">
              <w:rPr>
                <w:rFonts w:ascii="Calibri" w:eastAsia="Times New Roman" w:hAnsi="Calibri" w:cs="Times New Roman"/>
                <w:b/>
                <w:bCs/>
                <w:color w:val="231F20"/>
                <w:w w:val="90"/>
              </w:rPr>
              <w:t>Sea Level Rise and Coastal Flooding Impacts Viewer</w:t>
            </w:r>
          </w:p>
        </w:tc>
        <w:tc>
          <w:tcPr>
            <w:tcW w:w="4868" w:type="dxa"/>
            <w:tcBorders>
              <w:top w:val="nil"/>
              <w:left w:val="nil"/>
              <w:bottom w:val="single" w:sz="4" w:space="0" w:color="auto"/>
              <w:right w:val="single" w:sz="4" w:space="0" w:color="auto"/>
            </w:tcBorders>
            <w:shd w:val="clear" w:color="auto" w:fill="auto"/>
            <w:vAlign w:val="center"/>
          </w:tcPr>
          <w:p w14:paraId="3D1F2201" w14:textId="77777777" w:rsidR="002851F8" w:rsidRPr="002851F8" w:rsidRDefault="002851F8" w:rsidP="00071918">
            <w:pPr>
              <w:widowControl/>
              <w:ind w:right="-18"/>
              <w:jc w:val="center"/>
              <w:rPr>
                <w:rFonts w:ascii="Calibri" w:eastAsia="Times New Roman" w:hAnsi="Calibri" w:cs="Times New Roman"/>
                <w:b/>
                <w:bCs/>
                <w:color w:val="231F20"/>
              </w:rPr>
            </w:pPr>
            <w:r w:rsidRPr="002851F8">
              <w:rPr>
                <w:rFonts w:ascii="Calibri" w:eastAsia="Times New Roman" w:hAnsi="Calibri" w:cs="Times New Roman"/>
                <w:b/>
                <w:bCs/>
                <w:color w:val="231F20"/>
              </w:rPr>
              <w:t>Surging Seas Risk Finder</w:t>
            </w:r>
          </w:p>
        </w:tc>
      </w:tr>
      <w:tr w:rsidR="002851F8" w:rsidRPr="002851F8" w14:paraId="4EC57667" w14:textId="77777777" w:rsidTr="001F7175">
        <w:trPr>
          <w:trHeight w:val="600"/>
        </w:trPr>
        <w:tc>
          <w:tcPr>
            <w:tcW w:w="4867" w:type="dxa"/>
            <w:tcBorders>
              <w:top w:val="nil"/>
              <w:left w:val="single" w:sz="4" w:space="0" w:color="auto"/>
              <w:bottom w:val="single" w:sz="4" w:space="0" w:color="auto"/>
              <w:right w:val="single" w:sz="4" w:space="0" w:color="auto"/>
            </w:tcBorders>
            <w:shd w:val="clear" w:color="auto" w:fill="auto"/>
            <w:vAlign w:val="center"/>
          </w:tcPr>
          <w:p w14:paraId="363F18B5" w14:textId="77777777" w:rsidR="002851F8" w:rsidRPr="002851F8" w:rsidRDefault="008C7175" w:rsidP="002851F8">
            <w:pPr>
              <w:widowControl/>
              <w:jc w:val="center"/>
              <w:rPr>
                <w:rFonts w:ascii="Calibri" w:eastAsia="Times New Roman" w:hAnsi="Calibri" w:cs="Times New Roman"/>
                <w:color w:val="0563C1"/>
                <w:u w:val="single"/>
              </w:rPr>
            </w:pPr>
            <w:hyperlink r:id="rId14" w:history="1">
              <w:r w:rsidR="002851F8" w:rsidRPr="002851F8">
                <w:rPr>
                  <w:rFonts w:ascii="Calibri" w:eastAsia="Times New Roman" w:hAnsi="Calibri" w:cs="Times New Roman"/>
                  <w:color w:val="0563C1"/>
                  <w:u w:val="single"/>
                </w:rPr>
                <w:t>www.coastalresilience.org</w:t>
              </w:r>
            </w:hyperlink>
          </w:p>
        </w:tc>
        <w:tc>
          <w:tcPr>
            <w:tcW w:w="4868" w:type="dxa"/>
            <w:tcBorders>
              <w:top w:val="nil"/>
              <w:left w:val="nil"/>
              <w:bottom w:val="single" w:sz="4" w:space="0" w:color="auto"/>
              <w:right w:val="single" w:sz="4" w:space="0" w:color="auto"/>
            </w:tcBorders>
            <w:shd w:val="clear" w:color="auto" w:fill="auto"/>
            <w:vAlign w:val="center"/>
          </w:tcPr>
          <w:p w14:paraId="2DA3AB4D" w14:textId="77777777" w:rsidR="002851F8" w:rsidRPr="002851F8" w:rsidRDefault="008C7175" w:rsidP="002851F8">
            <w:pPr>
              <w:widowControl/>
              <w:jc w:val="center"/>
              <w:rPr>
                <w:rFonts w:ascii="Calibri" w:eastAsia="Times New Roman" w:hAnsi="Calibri" w:cs="Times New Roman"/>
                <w:color w:val="0563C1"/>
                <w:u w:val="single"/>
              </w:rPr>
            </w:pPr>
            <w:hyperlink r:id="rId15" w:history="1">
              <w:r w:rsidR="002851F8" w:rsidRPr="002851F8">
                <w:rPr>
                  <w:rFonts w:ascii="Calibri" w:eastAsia="Times New Roman" w:hAnsi="Calibri" w:cs="Times New Roman"/>
                  <w:color w:val="0563C1"/>
                  <w:u w:val="single"/>
                </w:rPr>
                <w:t>www.csc.noaa.gov/digitalcoast/tools/slrviewer</w:t>
              </w:r>
            </w:hyperlink>
          </w:p>
        </w:tc>
        <w:tc>
          <w:tcPr>
            <w:tcW w:w="4868" w:type="dxa"/>
            <w:tcBorders>
              <w:top w:val="nil"/>
              <w:left w:val="nil"/>
              <w:bottom w:val="single" w:sz="4" w:space="0" w:color="auto"/>
              <w:right w:val="single" w:sz="4" w:space="0" w:color="auto"/>
            </w:tcBorders>
            <w:shd w:val="clear" w:color="auto" w:fill="auto"/>
            <w:vAlign w:val="center"/>
          </w:tcPr>
          <w:p w14:paraId="7AEF70C0" w14:textId="77777777" w:rsidR="002851F8" w:rsidRPr="002851F8" w:rsidRDefault="002851F8" w:rsidP="00071918">
            <w:pPr>
              <w:widowControl/>
              <w:ind w:right="-18"/>
              <w:jc w:val="center"/>
              <w:rPr>
                <w:rFonts w:ascii="Calibri" w:eastAsia="Times New Roman" w:hAnsi="Calibri" w:cs="Times New Roman"/>
                <w:color w:val="0563C1"/>
                <w:u w:val="single"/>
              </w:rPr>
            </w:pPr>
            <w:r>
              <w:rPr>
                <w:rFonts w:ascii="Calibri" w:eastAsia="Times New Roman" w:hAnsi="Calibri" w:cs="Times New Roman"/>
                <w:color w:val="0563C1"/>
                <w:u w:val="single"/>
              </w:rPr>
              <w:t>sealevel.climatecentral.org</w:t>
            </w:r>
          </w:p>
        </w:tc>
      </w:tr>
      <w:tr w:rsidR="002851F8" w:rsidRPr="002851F8" w14:paraId="51A8A8AA" w14:textId="77777777" w:rsidTr="001F7175">
        <w:trPr>
          <w:trHeight w:hRule="exact" w:val="300"/>
        </w:trPr>
        <w:tc>
          <w:tcPr>
            <w:tcW w:w="14603" w:type="dxa"/>
            <w:gridSpan w:val="3"/>
            <w:tcBorders>
              <w:top w:val="single" w:sz="4" w:space="0" w:color="auto"/>
              <w:left w:val="single" w:sz="4" w:space="0" w:color="auto"/>
              <w:bottom w:val="single" w:sz="4" w:space="0" w:color="auto"/>
              <w:right w:val="single" w:sz="4" w:space="0" w:color="000000"/>
            </w:tcBorders>
            <w:shd w:val="clear" w:color="000000" w:fill="F2F2F2"/>
            <w:vAlign w:val="center"/>
          </w:tcPr>
          <w:p w14:paraId="085C229D" w14:textId="77777777" w:rsidR="002851F8" w:rsidRPr="002851F8" w:rsidRDefault="002851F8" w:rsidP="00071918">
            <w:pPr>
              <w:widowControl/>
              <w:ind w:right="-18"/>
              <w:rPr>
                <w:rFonts w:ascii="Tahoma" w:eastAsia="Times New Roman" w:hAnsi="Tahoma" w:cs="Tahoma"/>
                <w:b/>
                <w:bCs/>
                <w:color w:val="231F20"/>
                <w:sz w:val="20"/>
                <w:szCs w:val="20"/>
              </w:rPr>
            </w:pPr>
            <w:r w:rsidRPr="002851F8">
              <w:rPr>
                <w:rFonts w:ascii="Tahoma" w:eastAsia="Times New Roman" w:hAnsi="Tahoma" w:cs="Tahoma"/>
                <w:b/>
                <w:bCs/>
                <w:color w:val="231F20"/>
                <w:sz w:val="20"/>
                <w:szCs w:val="20"/>
              </w:rPr>
              <w:t>Purpose</w:t>
            </w:r>
          </w:p>
        </w:tc>
      </w:tr>
      <w:tr w:rsidR="002851F8" w:rsidRPr="002851F8" w14:paraId="2F9890E8" w14:textId="77777777" w:rsidTr="001F7175">
        <w:trPr>
          <w:trHeight w:hRule="exact" w:val="1646"/>
        </w:trPr>
        <w:tc>
          <w:tcPr>
            <w:tcW w:w="4867" w:type="dxa"/>
            <w:tcBorders>
              <w:top w:val="nil"/>
              <w:left w:val="single" w:sz="4" w:space="0" w:color="auto"/>
              <w:bottom w:val="single" w:sz="4" w:space="0" w:color="auto"/>
              <w:right w:val="single" w:sz="4" w:space="0" w:color="auto"/>
            </w:tcBorders>
            <w:shd w:val="clear" w:color="auto" w:fill="auto"/>
            <w:vAlign w:val="center"/>
          </w:tcPr>
          <w:p w14:paraId="4E5B7479" w14:textId="77777777" w:rsidR="002851F8" w:rsidRPr="002851F8" w:rsidRDefault="002851F8" w:rsidP="0037251C">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To compile and deliver Web-based planning tools that incorporate nature-based solutions for disaster risk reduction and climate adaptation</w:t>
            </w:r>
          </w:p>
        </w:tc>
        <w:tc>
          <w:tcPr>
            <w:tcW w:w="4868" w:type="dxa"/>
            <w:tcBorders>
              <w:top w:val="nil"/>
              <w:left w:val="nil"/>
              <w:bottom w:val="single" w:sz="4" w:space="0" w:color="auto"/>
              <w:right w:val="single" w:sz="4" w:space="0" w:color="auto"/>
            </w:tcBorders>
            <w:shd w:val="clear" w:color="auto" w:fill="auto"/>
            <w:vAlign w:val="center"/>
          </w:tcPr>
          <w:p w14:paraId="25902352" w14:textId="77777777" w:rsidR="002851F8" w:rsidRPr="002851F8" w:rsidRDefault="002851F8" w:rsidP="0037251C">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To provide a visual screening tool and nationally consistent data to help communities visualize and plan for exposure to sea level rise and more frequent tidal flooding</w:t>
            </w:r>
          </w:p>
        </w:tc>
        <w:tc>
          <w:tcPr>
            <w:tcW w:w="4868" w:type="dxa"/>
            <w:tcBorders>
              <w:top w:val="nil"/>
              <w:left w:val="nil"/>
              <w:bottom w:val="single" w:sz="4" w:space="0" w:color="auto"/>
              <w:right w:val="single" w:sz="4" w:space="0" w:color="auto"/>
            </w:tcBorders>
            <w:shd w:val="clear" w:color="auto" w:fill="auto"/>
            <w:vAlign w:val="center"/>
          </w:tcPr>
          <w:p w14:paraId="25A7C0B4" w14:textId="77777777" w:rsidR="002851F8" w:rsidRPr="002851F8" w:rsidRDefault="002851F8" w:rsidP="00071918">
            <w:pPr>
              <w:widowControl/>
              <w:tabs>
                <w:tab w:val="left" w:pos="4652"/>
              </w:tabs>
              <w:ind w:right="-18"/>
              <w:rPr>
                <w:rFonts w:ascii="Calibri" w:eastAsia="Times New Roman" w:hAnsi="Calibri" w:cs="Times New Roman"/>
                <w:color w:val="231F20"/>
                <w:sz w:val="20"/>
                <w:szCs w:val="20"/>
              </w:rPr>
            </w:pPr>
            <w:r>
              <w:rPr>
                <w:rFonts w:ascii="Calibri" w:eastAsia="Times New Roman" w:hAnsi="Calibri" w:cs="Times New Roman"/>
                <w:color w:val="231F20"/>
                <w:sz w:val="20"/>
                <w:szCs w:val="20"/>
              </w:rPr>
              <w:t xml:space="preserve">To provide a </w:t>
            </w:r>
            <w:r w:rsidR="00221DA0">
              <w:rPr>
                <w:rFonts w:ascii="Calibri" w:eastAsia="Times New Roman" w:hAnsi="Calibri" w:cs="Times New Roman"/>
                <w:color w:val="231F20"/>
                <w:sz w:val="20"/>
                <w:szCs w:val="20"/>
              </w:rPr>
              <w:t xml:space="preserve">multi-part </w:t>
            </w:r>
            <w:r w:rsidRPr="002851F8">
              <w:rPr>
                <w:rFonts w:ascii="Calibri" w:eastAsia="Times New Roman" w:hAnsi="Calibri" w:cs="Times New Roman"/>
                <w:color w:val="231F20"/>
                <w:sz w:val="20"/>
                <w:szCs w:val="20"/>
              </w:rPr>
              <w:t xml:space="preserve">web tool to help communities, planners, and leaders </w:t>
            </w:r>
            <w:r w:rsidR="003347E4">
              <w:rPr>
                <w:rFonts w:ascii="Calibri" w:eastAsia="Times New Roman" w:hAnsi="Calibri" w:cs="Times New Roman"/>
                <w:color w:val="231F20"/>
                <w:sz w:val="20"/>
                <w:szCs w:val="20"/>
              </w:rPr>
              <w:t>better understand</w:t>
            </w:r>
            <w:r w:rsidRPr="002851F8">
              <w:rPr>
                <w:rFonts w:ascii="Calibri" w:eastAsia="Times New Roman" w:hAnsi="Calibri" w:cs="Times New Roman"/>
                <w:color w:val="231F20"/>
                <w:sz w:val="20"/>
                <w:szCs w:val="20"/>
              </w:rPr>
              <w:t xml:space="preserve"> sea level rise and coastal flood risks</w:t>
            </w:r>
            <w:r w:rsidR="003347E4">
              <w:rPr>
                <w:rFonts w:ascii="Calibri" w:eastAsia="Times New Roman" w:hAnsi="Calibri" w:cs="Times New Roman"/>
                <w:color w:val="231F20"/>
                <w:sz w:val="20"/>
                <w:szCs w:val="20"/>
              </w:rPr>
              <w:t xml:space="preserve"> to diverse populations and assets over time</w:t>
            </w:r>
            <w:r w:rsidR="00221DA0">
              <w:rPr>
                <w:rFonts w:ascii="Calibri" w:eastAsia="Times New Roman" w:hAnsi="Calibri" w:cs="Times New Roman"/>
                <w:color w:val="231F20"/>
                <w:sz w:val="20"/>
                <w:szCs w:val="20"/>
              </w:rPr>
              <w:t>.</w:t>
            </w:r>
          </w:p>
        </w:tc>
      </w:tr>
      <w:tr w:rsidR="0037251C" w:rsidRPr="002851F8" w14:paraId="2E917D78" w14:textId="77777777" w:rsidTr="001F7175">
        <w:trPr>
          <w:trHeight w:hRule="exact" w:val="300"/>
        </w:trPr>
        <w:tc>
          <w:tcPr>
            <w:tcW w:w="14603"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0AFBF41E" w14:textId="77777777" w:rsidR="0037251C" w:rsidRPr="002851F8" w:rsidRDefault="0037251C" w:rsidP="00071918">
            <w:pPr>
              <w:widowControl/>
              <w:ind w:right="-18"/>
              <w:rPr>
                <w:rFonts w:ascii="Tahoma" w:eastAsia="Times New Roman" w:hAnsi="Tahoma" w:cs="Tahoma"/>
                <w:b/>
                <w:bCs/>
                <w:color w:val="231F20"/>
                <w:sz w:val="20"/>
                <w:szCs w:val="20"/>
              </w:rPr>
            </w:pPr>
            <w:r w:rsidRPr="002851F8">
              <w:rPr>
                <w:rFonts w:ascii="Tahoma" w:eastAsia="Times New Roman" w:hAnsi="Tahoma" w:cs="Tahoma"/>
                <w:b/>
                <w:bCs/>
                <w:color w:val="231F20"/>
                <w:sz w:val="20"/>
                <w:szCs w:val="20"/>
              </w:rPr>
              <w:t>Geographic Coverage</w:t>
            </w:r>
          </w:p>
          <w:p w14:paraId="7ED0E295" w14:textId="77777777" w:rsidR="0037251C" w:rsidRPr="002851F8" w:rsidRDefault="0037251C" w:rsidP="00071918">
            <w:pPr>
              <w:widowControl/>
              <w:ind w:right="-18"/>
              <w:rPr>
                <w:rFonts w:ascii="Calibri" w:eastAsia="Times New Roman" w:hAnsi="Calibri" w:cs="Times New Roman"/>
                <w:color w:val="000000"/>
              </w:rPr>
            </w:pPr>
            <w:r w:rsidRPr="002851F8">
              <w:rPr>
                <w:rFonts w:ascii="Calibri" w:eastAsia="Times New Roman" w:hAnsi="Calibri" w:cs="Times New Roman"/>
                <w:color w:val="000000"/>
              </w:rPr>
              <w:t> </w:t>
            </w:r>
          </w:p>
        </w:tc>
      </w:tr>
      <w:tr w:rsidR="002851F8" w:rsidRPr="002851F8" w14:paraId="53C9D5D5" w14:textId="77777777" w:rsidTr="001F7175">
        <w:trPr>
          <w:trHeight w:hRule="exact" w:val="510"/>
        </w:trPr>
        <w:tc>
          <w:tcPr>
            <w:tcW w:w="4867" w:type="dxa"/>
            <w:tcBorders>
              <w:top w:val="nil"/>
              <w:left w:val="single" w:sz="4" w:space="0" w:color="auto"/>
              <w:bottom w:val="single" w:sz="4" w:space="0" w:color="auto"/>
              <w:right w:val="single" w:sz="4" w:space="0" w:color="auto"/>
            </w:tcBorders>
            <w:shd w:val="clear" w:color="auto" w:fill="auto"/>
            <w:vAlign w:val="center"/>
          </w:tcPr>
          <w:p w14:paraId="1E872A81" w14:textId="77777777" w:rsidR="002851F8" w:rsidRPr="002851F8" w:rsidRDefault="002851F8" w:rsidP="0037251C">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Local and regional tool available for the following domestic and international locations:</w:t>
            </w:r>
          </w:p>
        </w:tc>
        <w:tc>
          <w:tcPr>
            <w:tcW w:w="4868" w:type="dxa"/>
            <w:tcBorders>
              <w:top w:val="nil"/>
              <w:left w:val="nil"/>
              <w:bottom w:val="single" w:sz="4" w:space="0" w:color="auto"/>
              <w:right w:val="single" w:sz="4" w:space="0" w:color="auto"/>
            </w:tcBorders>
            <w:shd w:val="clear" w:color="auto" w:fill="auto"/>
            <w:vAlign w:val="center"/>
          </w:tcPr>
          <w:p w14:paraId="42765C66" w14:textId="77777777" w:rsidR="002851F8" w:rsidRPr="002851F8" w:rsidRDefault="002851F8" w:rsidP="0037251C">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National tool that is complete for the following regions:</w:t>
            </w:r>
          </w:p>
        </w:tc>
        <w:tc>
          <w:tcPr>
            <w:tcW w:w="4868" w:type="dxa"/>
            <w:tcBorders>
              <w:top w:val="nil"/>
              <w:left w:val="nil"/>
              <w:bottom w:val="single" w:sz="4" w:space="0" w:color="auto"/>
              <w:right w:val="single" w:sz="4" w:space="0" w:color="auto"/>
            </w:tcBorders>
            <w:shd w:val="clear" w:color="auto" w:fill="auto"/>
            <w:vAlign w:val="center"/>
          </w:tcPr>
          <w:p w14:paraId="51C37E1C" w14:textId="77777777" w:rsidR="002851F8" w:rsidRPr="002851F8" w:rsidRDefault="002851F8" w:rsidP="00071918">
            <w:pPr>
              <w:widowControl/>
              <w:ind w:right="-18"/>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National tool that is complete for the following regions:</w:t>
            </w:r>
          </w:p>
        </w:tc>
      </w:tr>
      <w:tr w:rsidR="002851F8" w:rsidRPr="002851F8" w14:paraId="1782EB6F" w14:textId="77777777" w:rsidTr="001F7175">
        <w:trPr>
          <w:trHeight w:val="510"/>
        </w:trPr>
        <w:tc>
          <w:tcPr>
            <w:tcW w:w="4867" w:type="dxa"/>
            <w:tcBorders>
              <w:top w:val="nil"/>
              <w:left w:val="single" w:sz="4" w:space="0" w:color="auto"/>
              <w:bottom w:val="single" w:sz="4" w:space="0" w:color="auto"/>
              <w:right w:val="single" w:sz="4" w:space="0" w:color="auto"/>
            </w:tcBorders>
            <w:shd w:val="clear" w:color="auto" w:fill="auto"/>
            <w:vAlign w:val="center"/>
          </w:tcPr>
          <w:p w14:paraId="011D282C"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Gulf of Mexico and multiple bays (in TX, MS, LA, AL, FL, FL Keys)</w:t>
            </w:r>
          </w:p>
        </w:tc>
        <w:tc>
          <w:tcPr>
            <w:tcW w:w="4868" w:type="dxa"/>
            <w:tcBorders>
              <w:top w:val="nil"/>
              <w:left w:val="nil"/>
              <w:bottom w:val="single" w:sz="4" w:space="0" w:color="auto"/>
              <w:right w:val="single" w:sz="4" w:space="0" w:color="auto"/>
            </w:tcBorders>
            <w:shd w:val="clear" w:color="auto" w:fill="auto"/>
            <w:vAlign w:val="center"/>
          </w:tcPr>
          <w:p w14:paraId="569AC0A7"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Gulf of Mexico (TX, MS, AL, FL)</w:t>
            </w:r>
          </w:p>
        </w:tc>
        <w:tc>
          <w:tcPr>
            <w:tcW w:w="4868" w:type="dxa"/>
            <w:tcBorders>
              <w:top w:val="nil"/>
              <w:left w:val="nil"/>
              <w:bottom w:val="single" w:sz="4" w:space="0" w:color="auto"/>
              <w:right w:val="single" w:sz="4" w:space="0" w:color="auto"/>
            </w:tcBorders>
            <w:shd w:val="clear" w:color="auto" w:fill="auto"/>
            <w:vAlign w:val="center"/>
          </w:tcPr>
          <w:p w14:paraId="09DDA801" w14:textId="77777777" w:rsidR="002851F8" w:rsidRPr="002851F8" w:rsidRDefault="002851F8" w:rsidP="00071918">
            <w:pPr>
              <w:widowControl/>
              <w:ind w:right="-18"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Gulf of Mexico: FL to date (TX, MS, AL to be released by end of summer</w:t>
            </w:r>
            <w:r>
              <w:rPr>
                <w:rFonts w:ascii="Calibri" w:eastAsia="Times New Roman" w:hAnsi="Calibri" w:cs="Times New Roman"/>
                <w:color w:val="231F20"/>
                <w:sz w:val="20"/>
                <w:szCs w:val="20"/>
              </w:rPr>
              <w:t xml:space="preserve"> 2014</w:t>
            </w:r>
            <w:r w:rsidRPr="002851F8">
              <w:rPr>
                <w:rFonts w:ascii="Calibri" w:eastAsia="Times New Roman" w:hAnsi="Calibri" w:cs="Times New Roman"/>
                <w:color w:val="231F20"/>
                <w:sz w:val="20"/>
                <w:szCs w:val="20"/>
              </w:rPr>
              <w:t>)</w:t>
            </w:r>
          </w:p>
        </w:tc>
      </w:tr>
      <w:tr w:rsidR="002851F8" w:rsidRPr="002851F8" w14:paraId="19D7DF76" w14:textId="77777777" w:rsidTr="001F7175">
        <w:trPr>
          <w:trHeight w:val="510"/>
        </w:trPr>
        <w:tc>
          <w:tcPr>
            <w:tcW w:w="4867" w:type="dxa"/>
            <w:tcBorders>
              <w:top w:val="nil"/>
              <w:left w:val="single" w:sz="4" w:space="0" w:color="auto"/>
              <w:bottom w:val="single" w:sz="4" w:space="0" w:color="auto"/>
              <w:right w:val="single" w:sz="4" w:space="0" w:color="auto"/>
            </w:tcBorders>
            <w:shd w:val="clear" w:color="auto" w:fill="auto"/>
            <w:vAlign w:val="center"/>
          </w:tcPr>
          <w:p w14:paraId="148EB63A"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West Coast (Puget Sound, WA, Ventura County, CA)</w:t>
            </w:r>
          </w:p>
        </w:tc>
        <w:tc>
          <w:tcPr>
            <w:tcW w:w="4868" w:type="dxa"/>
            <w:tcBorders>
              <w:top w:val="nil"/>
              <w:left w:val="nil"/>
              <w:bottom w:val="single" w:sz="4" w:space="0" w:color="auto"/>
              <w:right w:val="single" w:sz="4" w:space="0" w:color="auto"/>
            </w:tcBorders>
            <w:shd w:val="clear" w:color="auto" w:fill="auto"/>
            <w:vAlign w:val="center"/>
          </w:tcPr>
          <w:p w14:paraId="41F18BB0"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West Coast (CA, OR, WA)</w:t>
            </w:r>
          </w:p>
        </w:tc>
        <w:tc>
          <w:tcPr>
            <w:tcW w:w="4868" w:type="dxa"/>
            <w:tcBorders>
              <w:top w:val="nil"/>
              <w:left w:val="nil"/>
              <w:bottom w:val="single" w:sz="4" w:space="0" w:color="auto"/>
              <w:right w:val="single" w:sz="4" w:space="0" w:color="auto"/>
            </w:tcBorders>
            <w:shd w:val="clear" w:color="auto" w:fill="auto"/>
            <w:vAlign w:val="center"/>
          </w:tcPr>
          <w:p w14:paraId="6A88B6C0" w14:textId="77777777" w:rsidR="002851F8" w:rsidRPr="002851F8" w:rsidRDefault="002851F8" w:rsidP="00071918">
            <w:pPr>
              <w:widowControl/>
              <w:ind w:right="-18"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West Coast: CA, OR, WA</w:t>
            </w:r>
          </w:p>
        </w:tc>
      </w:tr>
      <w:tr w:rsidR="002851F8" w:rsidRPr="002851F8" w14:paraId="611A1AC3" w14:textId="77777777" w:rsidTr="001F7175">
        <w:trPr>
          <w:trHeight w:val="765"/>
        </w:trPr>
        <w:tc>
          <w:tcPr>
            <w:tcW w:w="4867" w:type="dxa"/>
            <w:tcBorders>
              <w:top w:val="nil"/>
              <w:left w:val="single" w:sz="4" w:space="0" w:color="auto"/>
              <w:bottom w:val="single" w:sz="4" w:space="0" w:color="auto"/>
              <w:right w:val="single" w:sz="4" w:space="0" w:color="auto"/>
            </w:tcBorders>
            <w:shd w:val="clear" w:color="auto" w:fill="auto"/>
            <w:vAlign w:val="center"/>
          </w:tcPr>
          <w:p w14:paraId="09A46113"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East Coast (NY, CT, NJ)</w:t>
            </w:r>
            <w:r w:rsidR="00264030">
              <w:rPr>
                <w:rFonts w:ascii="Calibri" w:eastAsia="Times New Roman" w:hAnsi="Calibri" w:cs="Times New Roman"/>
                <w:color w:val="231F20"/>
                <w:sz w:val="20"/>
                <w:szCs w:val="20"/>
              </w:rPr>
              <w:t>; E</w:t>
            </w:r>
            <w:r w:rsidR="001279F9">
              <w:rPr>
                <w:rFonts w:ascii="Calibri" w:eastAsia="Times New Roman" w:hAnsi="Calibri" w:cs="Times New Roman"/>
                <w:color w:val="231F20"/>
                <w:sz w:val="20"/>
                <w:szCs w:val="20"/>
              </w:rPr>
              <w:t xml:space="preserve">merging sites in NC and </w:t>
            </w:r>
            <w:r w:rsidR="00264030">
              <w:rPr>
                <w:rFonts w:ascii="Calibri" w:eastAsia="Times New Roman" w:hAnsi="Calibri" w:cs="Times New Roman"/>
                <w:color w:val="231F20"/>
                <w:sz w:val="20"/>
                <w:szCs w:val="20"/>
              </w:rPr>
              <w:t xml:space="preserve">Eastern Shore </w:t>
            </w:r>
            <w:r w:rsidR="001279F9">
              <w:rPr>
                <w:rFonts w:ascii="Calibri" w:eastAsia="Times New Roman" w:hAnsi="Calibri" w:cs="Times New Roman"/>
                <w:color w:val="231F20"/>
                <w:sz w:val="20"/>
                <w:szCs w:val="20"/>
              </w:rPr>
              <w:t>VA</w:t>
            </w:r>
          </w:p>
        </w:tc>
        <w:tc>
          <w:tcPr>
            <w:tcW w:w="4868" w:type="dxa"/>
            <w:tcBorders>
              <w:top w:val="nil"/>
              <w:left w:val="nil"/>
              <w:bottom w:val="single" w:sz="4" w:space="0" w:color="auto"/>
              <w:right w:val="single" w:sz="4" w:space="0" w:color="auto"/>
            </w:tcBorders>
            <w:shd w:val="clear" w:color="auto" w:fill="auto"/>
            <w:vAlign w:val="center"/>
          </w:tcPr>
          <w:p w14:paraId="022CDA04"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East Coast (FL, GA, Eastern Shore VA, DE, MD, PA, NJ, NY)</w:t>
            </w:r>
          </w:p>
        </w:tc>
        <w:tc>
          <w:tcPr>
            <w:tcW w:w="4868" w:type="dxa"/>
            <w:tcBorders>
              <w:top w:val="nil"/>
              <w:left w:val="nil"/>
              <w:bottom w:val="single" w:sz="4" w:space="0" w:color="auto"/>
              <w:right w:val="single" w:sz="4" w:space="0" w:color="auto"/>
            </w:tcBorders>
            <w:shd w:val="clear" w:color="auto" w:fill="auto"/>
            <w:vAlign w:val="center"/>
          </w:tcPr>
          <w:p w14:paraId="0DB48334" w14:textId="77777777" w:rsidR="002851F8" w:rsidRPr="002851F8" w:rsidRDefault="002851F8" w:rsidP="00071918">
            <w:pPr>
              <w:widowControl/>
              <w:ind w:right="-18"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East Coast: FL, NJ, NY, New England States (GA, SC, NC, VA, DE, MD, PA to be released by end of summer</w:t>
            </w:r>
            <w:r>
              <w:rPr>
                <w:rFonts w:ascii="Calibri" w:eastAsia="Times New Roman" w:hAnsi="Calibri" w:cs="Times New Roman"/>
                <w:color w:val="231F20"/>
                <w:sz w:val="20"/>
                <w:szCs w:val="20"/>
              </w:rPr>
              <w:t xml:space="preserve"> 2014</w:t>
            </w:r>
            <w:r w:rsidRPr="002851F8">
              <w:rPr>
                <w:rFonts w:ascii="Calibri" w:eastAsia="Times New Roman" w:hAnsi="Calibri" w:cs="Times New Roman"/>
                <w:color w:val="231F20"/>
                <w:sz w:val="20"/>
                <w:szCs w:val="20"/>
              </w:rPr>
              <w:t>)</w:t>
            </w:r>
          </w:p>
        </w:tc>
      </w:tr>
      <w:tr w:rsidR="002851F8" w:rsidRPr="002851F8" w14:paraId="61B95341" w14:textId="77777777" w:rsidTr="001F7175">
        <w:trPr>
          <w:trHeight w:val="510"/>
        </w:trPr>
        <w:tc>
          <w:tcPr>
            <w:tcW w:w="4867" w:type="dxa"/>
            <w:tcBorders>
              <w:top w:val="nil"/>
              <w:left w:val="single" w:sz="4" w:space="0" w:color="auto"/>
              <w:bottom w:val="single" w:sz="4" w:space="0" w:color="auto"/>
              <w:right w:val="single" w:sz="4" w:space="0" w:color="auto"/>
            </w:tcBorders>
            <w:shd w:val="clear" w:color="auto" w:fill="auto"/>
            <w:vAlign w:val="center"/>
          </w:tcPr>
          <w:p w14:paraId="41819683"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Caribbean (USVI, Grenada, St. Vincent and the Grenadines)</w:t>
            </w:r>
          </w:p>
        </w:tc>
        <w:tc>
          <w:tcPr>
            <w:tcW w:w="4868" w:type="dxa"/>
            <w:tcBorders>
              <w:top w:val="nil"/>
              <w:left w:val="nil"/>
              <w:bottom w:val="single" w:sz="4" w:space="0" w:color="auto"/>
              <w:right w:val="single" w:sz="4" w:space="0" w:color="auto"/>
            </w:tcBorders>
            <w:shd w:val="clear" w:color="auto" w:fill="auto"/>
            <w:vAlign w:val="center"/>
          </w:tcPr>
          <w:p w14:paraId="2377FA1B"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Pacific (HI, CNMI, Guam)</w:t>
            </w:r>
          </w:p>
        </w:tc>
        <w:tc>
          <w:tcPr>
            <w:tcW w:w="4868" w:type="dxa"/>
            <w:tcBorders>
              <w:top w:val="nil"/>
              <w:left w:val="nil"/>
              <w:bottom w:val="single" w:sz="4" w:space="0" w:color="auto"/>
              <w:right w:val="single" w:sz="4" w:space="0" w:color="auto"/>
            </w:tcBorders>
            <w:shd w:val="clear" w:color="auto" w:fill="auto"/>
            <w:vAlign w:val="center"/>
          </w:tcPr>
          <w:p w14:paraId="4CC2A178" w14:textId="77777777" w:rsidR="002851F8" w:rsidRPr="002851F8" w:rsidRDefault="002851F8" w:rsidP="00071918">
            <w:pPr>
              <w:widowControl/>
              <w:ind w:right="-18"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Pacific (HI to be released by end of summer</w:t>
            </w:r>
            <w:r>
              <w:rPr>
                <w:rFonts w:ascii="Calibri" w:eastAsia="Times New Roman" w:hAnsi="Calibri" w:cs="Times New Roman"/>
                <w:color w:val="231F20"/>
                <w:sz w:val="20"/>
                <w:szCs w:val="20"/>
              </w:rPr>
              <w:t xml:space="preserve"> 2014</w:t>
            </w:r>
            <w:r w:rsidRPr="002851F8">
              <w:rPr>
                <w:rFonts w:ascii="Calibri" w:eastAsia="Times New Roman" w:hAnsi="Calibri" w:cs="Times New Roman"/>
                <w:color w:val="231F20"/>
                <w:sz w:val="20"/>
                <w:szCs w:val="20"/>
              </w:rPr>
              <w:t>)</w:t>
            </w:r>
          </w:p>
        </w:tc>
      </w:tr>
      <w:tr w:rsidR="002851F8" w:rsidRPr="002851F8" w14:paraId="2F148561" w14:textId="77777777" w:rsidTr="001F7175">
        <w:trPr>
          <w:trHeight w:val="300"/>
        </w:trPr>
        <w:tc>
          <w:tcPr>
            <w:tcW w:w="4867" w:type="dxa"/>
            <w:tcBorders>
              <w:top w:val="nil"/>
              <w:left w:val="single" w:sz="4" w:space="0" w:color="auto"/>
              <w:bottom w:val="single" w:sz="4" w:space="0" w:color="auto"/>
              <w:right w:val="single" w:sz="4" w:space="0" w:color="auto"/>
            </w:tcBorders>
            <w:shd w:val="clear" w:color="auto" w:fill="auto"/>
            <w:vAlign w:val="center"/>
          </w:tcPr>
          <w:p w14:paraId="1DBBDC93"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Central America (Mesoamerican Reef)</w:t>
            </w:r>
          </w:p>
        </w:tc>
        <w:tc>
          <w:tcPr>
            <w:tcW w:w="4868" w:type="dxa"/>
            <w:tcBorders>
              <w:top w:val="nil"/>
              <w:left w:val="nil"/>
              <w:bottom w:val="single" w:sz="4" w:space="0" w:color="auto"/>
              <w:right w:val="single" w:sz="4" w:space="0" w:color="auto"/>
            </w:tcBorders>
            <w:shd w:val="clear" w:color="auto" w:fill="auto"/>
            <w:vAlign w:val="center"/>
          </w:tcPr>
          <w:p w14:paraId="4B09C5D3"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Caribbean (PR, USVI)</w:t>
            </w:r>
          </w:p>
        </w:tc>
        <w:tc>
          <w:tcPr>
            <w:tcW w:w="4868" w:type="dxa"/>
            <w:tcBorders>
              <w:top w:val="nil"/>
              <w:left w:val="nil"/>
              <w:bottom w:val="single" w:sz="4" w:space="0" w:color="auto"/>
              <w:right w:val="single" w:sz="4" w:space="0" w:color="auto"/>
            </w:tcBorders>
            <w:shd w:val="clear" w:color="auto" w:fill="auto"/>
            <w:vAlign w:val="center"/>
          </w:tcPr>
          <w:p w14:paraId="50F701FF" w14:textId="77777777" w:rsidR="002851F8" w:rsidRPr="002851F8" w:rsidRDefault="002851F8" w:rsidP="00071918">
            <w:pPr>
              <w:widowControl/>
              <w:ind w:right="-18"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 </w:t>
            </w:r>
          </w:p>
        </w:tc>
      </w:tr>
      <w:tr w:rsidR="002851F8" w:rsidRPr="002851F8" w14:paraId="66BA2402" w14:textId="77777777" w:rsidTr="001F7175">
        <w:trPr>
          <w:trHeight w:val="1020"/>
        </w:trPr>
        <w:tc>
          <w:tcPr>
            <w:tcW w:w="4867" w:type="dxa"/>
            <w:tcBorders>
              <w:top w:val="nil"/>
              <w:left w:val="single" w:sz="4" w:space="0" w:color="auto"/>
              <w:bottom w:val="single" w:sz="4" w:space="0" w:color="auto"/>
              <w:right w:val="single" w:sz="4" w:space="0" w:color="auto"/>
            </w:tcBorders>
            <w:shd w:val="clear" w:color="auto" w:fill="auto"/>
            <w:vAlign w:val="center"/>
          </w:tcPr>
          <w:p w14:paraId="414DA9BD" w14:textId="7C1E2CA4" w:rsidR="002851F8" w:rsidRPr="002851F8" w:rsidRDefault="002851F8" w:rsidP="001279F9">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 xml:space="preserve">A global </w:t>
            </w:r>
            <w:r w:rsidR="001279F9">
              <w:rPr>
                <w:rFonts w:ascii="Calibri" w:eastAsia="Times New Roman" w:hAnsi="Calibri" w:cs="Times New Roman"/>
                <w:color w:val="231F20"/>
                <w:sz w:val="20"/>
                <w:szCs w:val="20"/>
              </w:rPr>
              <w:t xml:space="preserve">and national U.S. </w:t>
            </w:r>
            <w:r w:rsidRPr="002851F8">
              <w:rPr>
                <w:rFonts w:ascii="Calibri" w:eastAsia="Times New Roman" w:hAnsi="Calibri" w:cs="Times New Roman"/>
                <w:color w:val="231F20"/>
                <w:sz w:val="20"/>
                <w:szCs w:val="20"/>
              </w:rPr>
              <w:t xml:space="preserve">application </w:t>
            </w:r>
          </w:p>
        </w:tc>
        <w:tc>
          <w:tcPr>
            <w:tcW w:w="4868" w:type="dxa"/>
            <w:tcBorders>
              <w:top w:val="nil"/>
              <w:left w:val="nil"/>
              <w:bottom w:val="single" w:sz="4" w:space="0" w:color="auto"/>
              <w:right w:val="single" w:sz="4" w:space="0" w:color="auto"/>
            </w:tcBorders>
            <w:shd w:val="clear" w:color="auto" w:fill="auto"/>
            <w:vAlign w:val="center"/>
          </w:tcPr>
          <w:p w14:paraId="5B7586C8" w14:textId="77777777" w:rsidR="002851F8" w:rsidRPr="002851F8" w:rsidRDefault="002851F8" w:rsidP="0037251C">
            <w:pPr>
              <w:widowControl/>
              <w:ind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The US Northeast, rest of Mid-Atlantic, and Southeast will be completed in 2013. Alaska and Louisiana timeline TBD due to data availability and quality issues.</w:t>
            </w:r>
          </w:p>
        </w:tc>
        <w:tc>
          <w:tcPr>
            <w:tcW w:w="4868" w:type="dxa"/>
            <w:tcBorders>
              <w:top w:val="nil"/>
              <w:left w:val="nil"/>
              <w:bottom w:val="single" w:sz="4" w:space="0" w:color="auto"/>
              <w:right w:val="single" w:sz="4" w:space="0" w:color="auto"/>
            </w:tcBorders>
            <w:shd w:val="clear" w:color="auto" w:fill="auto"/>
            <w:vAlign w:val="center"/>
          </w:tcPr>
          <w:p w14:paraId="46C09FAA" w14:textId="77777777" w:rsidR="002851F8" w:rsidRPr="002851F8" w:rsidRDefault="002851F8" w:rsidP="00071918">
            <w:pPr>
              <w:widowControl/>
              <w:ind w:right="-18" w:firstLineChars="2" w:firstLine="4"/>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w:t>
            </w:r>
            <w:r w:rsidRPr="002851F8">
              <w:rPr>
                <w:rFonts w:ascii="Times New Roman" w:eastAsia="Times New Roman" w:hAnsi="Times New Roman" w:cs="Times New Roman"/>
                <w:color w:val="231F20"/>
                <w:sz w:val="14"/>
                <w:szCs w:val="14"/>
              </w:rPr>
              <w:t xml:space="preserve">        </w:t>
            </w:r>
            <w:r w:rsidRPr="002851F8">
              <w:rPr>
                <w:rFonts w:ascii="Calibri" w:eastAsia="Times New Roman" w:hAnsi="Calibri" w:cs="Times New Roman"/>
                <w:color w:val="231F20"/>
                <w:sz w:val="20"/>
                <w:szCs w:val="20"/>
              </w:rPr>
              <w:t xml:space="preserve">Alaska and Louisiana timeline TBD due to data </w:t>
            </w:r>
            <w:r>
              <w:rPr>
                <w:rFonts w:ascii="Calibri" w:eastAsia="Times New Roman" w:hAnsi="Calibri" w:cs="Times New Roman"/>
                <w:color w:val="231F20"/>
                <w:sz w:val="20"/>
                <w:szCs w:val="20"/>
              </w:rPr>
              <w:t>availability and quality issues</w:t>
            </w:r>
          </w:p>
        </w:tc>
      </w:tr>
      <w:tr w:rsidR="002851F8" w:rsidRPr="002851F8" w14:paraId="55024A6E" w14:textId="77777777" w:rsidTr="001F7175">
        <w:trPr>
          <w:trHeight w:hRule="exact" w:val="300"/>
        </w:trPr>
        <w:tc>
          <w:tcPr>
            <w:tcW w:w="14603" w:type="dxa"/>
            <w:gridSpan w:val="3"/>
            <w:tcBorders>
              <w:top w:val="single" w:sz="4" w:space="0" w:color="auto"/>
              <w:left w:val="single" w:sz="4" w:space="0" w:color="auto"/>
              <w:bottom w:val="single" w:sz="4" w:space="0" w:color="auto"/>
              <w:right w:val="single" w:sz="4" w:space="0" w:color="000000"/>
            </w:tcBorders>
            <w:shd w:val="clear" w:color="000000" w:fill="F2F2F2"/>
            <w:vAlign w:val="center"/>
          </w:tcPr>
          <w:p w14:paraId="0E04461C" w14:textId="77777777" w:rsidR="002851F8" w:rsidRPr="002851F8" w:rsidRDefault="002851F8" w:rsidP="0037251C">
            <w:pPr>
              <w:widowControl/>
              <w:ind w:right="499"/>
              <w:rPr>
                <w:rFonts w:ascii="Tahoma" w:eastAsia="Times New Roman" w:hAnsi="Tahoma" w:cs="Tahoma"/>
                <w:b/>
                <w:bCs/>
                <w:color w:val="231F20"/>
                <w:sz w:val="20"/>
                <w:szCs w:val="20"/>
              </w:rPr>
            </w:pPr>
            <w:r w:rsidRPr="002851F8">
              <w:rPr>
                <w:rFonts w:ascii="Tahoma" w:eastAsia="Times New Roman" w:hAnsi="Tahoma" w:cs="Tahoma"/>
                <w:b/>
                <w:bCs/>
                <w:color w:val="231F20"/>
                <w:sz w:val="20"/>
                <w:szCs w:val="20"/>
              </w:rPr>
              <w:t>Key Distinctions</w:t>
            </w:r>
          </w:p>
        </w:tc>
      </w:tr>
      <w:tr w:rsidR="002851F8" w:rsidRPr="002851F8" w14:paraId="1F5AE8E9" w14:textId="77777777" w:rsidTr="001F7175">
        <w:trPr>
          <w:trHeight w:hRule="exact" w:val="765"/>
        </w:trPr>
        <w:tc>
          <w:tcPr>
            <w:tcW w:w="4867" w:type="dxa"/>
            <w:tcBorders>
              <w:top w:val="nil"/>
              <w:left w:val="single" w:sz="4" w:space="0" w:color="auto"/>
              <w:bottom w:val="single" w:sz="4" w:space="0" w:color="auto"/>
              <w:right w:val="single" w:sz="4" w:space="0" w:color="auto"/>
            </w:tcBorders>
            <w:shd w:val="clear" w:color="auto" w:fill="auto"/>
            <w:vAlign w:val="center"/>
          </w:tcPr>
          <w:p w14:paraId="53EE48E2" w14:textId="2CA37A21" w:rsidR="002851F8" w:rsidRPr="002851F8" w:rsidRDefault="00264030" w:rsidP="0037251C">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H</w:t>
            </w:r>
            <w:r w:rsidR="0037251C">
              <w:rPr>
                <w:rFonts w:ascii="Calibri" w:eastAsia="Times New Roman" w:hAnsi="Calibri" w:cs="Times New Roman"/>
                <w:color w:val="231F20"/>
                <w:sz w:val="20"/>
                <w:szCs w:val="20"/>
              </w:rPr>
              <w:t xml:space="preserve">igh-resolution, dynamic visualization </w:t>
            </w:r>
            <w:r w:rsidR="001279F9">
              <w:rPr>
                <w:rFonts w:ascii="Calibri" w:eastAsia="Times New Roman" w:hAnsi="Calibri" w:cs="Times New Roman"/>
                <w:color w:val="231F20"/>
                <w:sz w:val="20"/>
                <w:szCs w:val="20"/>
              </w:rPr>
              <w:t xml:space="preserve">of coastal and floodplain inundation scenarios </w:t>
            </w:r>
            <w:r w:rsidR="002851F8" w:rsidRPr="002851F8">
              <w:rPr>
                <w:rFonts w:ascii="Calibri" w:eastAsia="Times New Roman" w:hAnsi="Calibri" w:cs="Times New Roman"/>
                <w:color w:val="231F20"/>
                <w:sz w:val="20"/>
                <w:szCs w:val="20"/>
              </w:rPr>
              <w:t>at selected geogra</w:t>
            </w:r>
            <w:r w:rsidR="0037251C">
              <w:rPr>
                <w:rFonts w:ascii="Calibri" w:eastAsia="Times New Roman" w:hAnsi="Calibri" w:cs="Times New Roman"/>
                <w:color w:val="231F20"/>
                <w:sz w:val="20"/>
                <w:szCs w:val="20"/>
              </w:rPr>
              <w:t>phies</w:t>
            </w:r>
          </w:p>
        </w:tc>
        <w:tc>
          <w:tcPr>
            <w:tcW w:w="4868" w:type="dxa"/>
            <w:tcBorders>
              <w:top w:val="nil"/>
              <w:left w:val="nil"/>
              <w:bottom w:val="single" w:sz="4" w:space="0" w:color="auto"/>
              <w:right w:val="single" w:sz="4" w:space="0" w:color="auto"/>
            </w:tcBorders>
            <w:shd w:val="clear" w:color="auto" w:fill="auto"/>
            <w:vAlign w:val="center"/>
          </w:tcPr>
          <w:p w14:paraId="776EE7A8" w14:textId="77777777" w:rsidR="002851F8" w:rsidRPr="002851F8" w:rsidRDefault="0037251C" w:rsidP="0037251C">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 xml:space="preserve">A bathtub visualization </w:t>
            </w:r>
            <w:r w:rsidR="002851F8" w:rsidRPr="002851F8">
              <w:rPr>
                <w:rFonts w:ascii="Calibri" w:eastAsia="Times New Roman" w:hAnsi="Calibri" w:cs="Times New Roman"/>
                <w:color w:val="231F20"/>
                <w:sz w:val="20"/>
                <w:szCs w:val="20"/>
              </w:rPr>
              <w:t xml:space="preserve">across </w:t>
            </w:r>
            <w:r>
              <w:rPr>
                <w:rFonts w:ascii="Calibri" w:eastAsia="Times New Roman" w:hAnsi="Calibri" w:cs="Times New Roman"/>
                <w:color w:val="231F20"/>
                <w:sz w:val="20"/>
                <w:szCs w:val="20"/>
              </w:rPr>
              <w:t xml:space="preserve">all </w:t>
            </w:r>
            <w:r w:rsidR="002851F8" w:rsidRPr="002851F8">
              <w:rPr>
                <w:rFonts w:ascii="Calibri" w:eastAsia="Times New Roman" w:hAnsi="Calibri" w:cs="Times New Roman"/>
                <w:color w:val="231F20"/>
                <w:sz w:val="20"/>
                <w:szCs w:val="20"/>
              </w:rPr>
              <w:t>coastal areas of contiguous US, and selected islands</w:t>
            </w:r>
          </w:p>
        </w:tc>
        <w:tc>
          <w:tcPr>
            <w:tcW w:w="4868" w:type="dxa"/>
            <w:tcBorders>
              <w:top w:val="nil"/>
              <w:left w:val="nil"/>
              <w:bottom w:val="single" w:sz="4" w:space="0" w:color="auto"/>
              <w:right w:val="single" w:sz="4" w:space="0" w:color="auto"/>
            </w:tcBorders>
            <w:shd w:val="clear" w:color="auto" w:fill="auto"/>
            <w:vAlign w:val="center"/>
          </w:tcPr>
          <w:p w14:paraId="74BA04E6" w14:textId="77777777" w:rsidR="002851F8" w:rsidRPr="002851F8" w:rsidRDefault="0037251C" w:rsidP="00071918">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 xml:space="preserve">A bathtub visualization </w:t>
            </w:r>
            <w:r w:rsidR="002851F8" w:rsidRPr="002851F8">
              <w:rPr>
                <w:rFonts w:ascii="Calibri" w:eastAsia="Times New Roman" w:hAnsi="Calibri" w:cs="Times New Roman"/>
                <w:color w:val="231F20"/>
                <w:sz w:val="20"/>
                <w:szCs w:val="20"/>
              </w:rPr>
              <w:t xml:space="preserve">across </w:t>
            </w:r>
            <w:r>
              <w:rPr>
                <w:rFonts w:ascii="Calibri" w:eastAsia="Times New Roman" w:hAnsi="Calibri" w:cs="Times New Roman"/>
                <w:color w:val="231F20"/>
                <w:sz w:val="20"/>
                <w:szCs w:val="20"/>
              </w:rPr>
              <w:t xml:space="preserve">all </w:t>
            </w:r>
            <w:r w:rsidR="002851F8" w:rsidRPr="002851F8">
              <w:rPr>
                <w:rFonts w:ascii="Calibri" w:eastAsia="Times New Roman" w:hAnsi="Calibri" w:cs="Times New Roman"/>
                <w:color w:val="231F20"/>
                <w:sz w:val="20"/>
                <w:szCs w:val="20"/>
              </w:rPr>
              <w:t>coastal are</w:t>
            </w:r>
            <w:r w:rsidR="002851F8">
              <w:rPr>
                <w:rFonts w:ascii="Calibri" w:eastAsia="Times New Roman" w:hAnsi="Calibri" w:cs="Times New Roman"/>
                <w:color w:val="231F20"/>
                <w:sz w:val="20"/>
                <w:szCs w:val="20"/>
              </w:rPr>
              <w:t>as of contiguous US, HI, and AK</w:t>
            </w:r>
          </w:p>
        </w:tc>
      </w:tr>
      <w:tr w:rsidR="002851F8" w:rsidRPr="002851F8" w14:paraId="5F162E43" w14:textId="77777777" w:rsidTr="001F7175">
        <w:trPr>
          <w:trHeight w:val="510"/>
        </w:trPr>
        <w:tc>
          <w:tcPr>
            <w:tcW w:w="4867" w:type="dxa"/>
            <w:tcBorders>
              <w:top w:val="nil"/>
              <w:left w:val="single" w:sz="4" w:space="0" w:color="auto"/>
              <w:bottom w:val="single" w:sz="4" w:space="0" w:color="auto"/>
              <w:right w:val="single" w:sz="4" w:space="0" w:color="auto"/>
            </w:tcBorders>
            <w:shd w:val="clear" w:color="auto" w:fill="auto"/>
            <w:vAlign w:val="center"/>
          </w:tcPr>
          <w:p w14:paraId="7DA60822"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lastRenderedPageBreak/>
              <w:t xml:space="preserve">Uses </w:t>
            </w:r>
            <w:r w:rsidR="001E5B57">
              <w:rPr>
                <w:rFonts w:ascii="Calibri" w:eastAsia="Times New Roman" w:hAnsi="Calibri" w:cs="Times New Roman"/>
                <w:color w:val="231F20"/>
                <w:sz w:val="20"/>
                <w:szCs w:val="20"/>
              </w:rPr>
              <w:t>the best local science and</w:t>
            </w:r>
            <w:r w:rsidR="001E5B57" w:rsidRPr="002851F8">
              <w:rPr>
                <w:rFonts w:ascii="Calibri" w:eastAsia="Times New Roman" w:hAnsi="Calibri" w:cs="Times New Roman"/>
                <w:color w:val="231F20"/>
                <w:sz w:val="20"/>
                <w:szCs w:val="20"/>
              </w:rPr>
              <w:t xml:space="preserve"> </w:t>
            </w:r>
            <w:r w:rsidRPr="002851F8">
              <w:rPr>
                <w:rFonts w:ascii="Calibri" w:eastAsia="Times New Roman" w:hAnsi="Calibri" w:cs="Times New Roman"/>
                <w:color w:val="231F20"/>
                <w:sz w:val="20"/>
                <w:szCs w:val="20"/>
              </w:rPr>
              <w:t xml:space="preserve">data </w:t>
            </w:r>
            <w:r w:rsidR="001E5B57">
              <w:rPr>
                <w:rFonts w:ascii="Calibri" w:eastAsia="Times New Roman" w:hAnsi="Calibri" w:cs="Times New Roman"/>
                <w:color w:val="231F20"/>
                <w:sz w:val="20"/>
                <w:szCs w:val="20"/>
              </w:rPr>
              <w:t>available at any given</w:t>
            </w:r>
            <w:r w:rsidRPr="002851F8">
              <w:rPr>
                <w:rFonts w:ascii="Calibri" w:eastAsia="Times New Roman" w:hAnsi="Calibri" w:cs="Times New Roman"/>
                <w:color w:val="231F20"/>
                <w:sz w:val="20"/>
                <w:szCs w:val="20"/>
              </w:rPr>
              <w:t xml:space="preserve"> </w:t>
            </w:r>
            <w:r w:rsidR="001E5B57" w:rsidRPr="002851F8">
              <w:rPr>
                <w:rFonts w:ascii="Calibri" w:eastAsia="Times New Roman" w:hAnsi="Calibri" w:cs="Times New Roman"/>
                <w:color w:val="231F20"/>
                <w:sz w:val="20"/>
                <w:szCs w:val="20"/>
              </w:rPr>
              <w:t>location</w:t>
            </w:r>
            <w:r w:rsidR="001E5B57">
              <w:rPr>
                <w:rFonts w:ascii="Calibri" w:eastAsia="Times New Roman" w:hAnsi="Calibri" w:cs="Times New Roman"/>
                <w:color w:val="231F20"/>
                <w:sz w:val="20"/>
                <w:szCs w:val="20"/>
              </w:rPr>
              <w:t xml:space="preserve">, without respect to uniformity across </w:t>
            </w:r>
            <w:r w:rsidR="00FB2B06">
              <w:rPr>
                <w:rFonts w:ascii="Calibri" w:eastAsia="Times New Roman" w:hAnsi="Calibri" w:cs="Times New Roman"/>
                <w:color w:val="231F20"/>
                <w:sz w:val="20"/>
                <w:szCs w:val="20"/>
              </w:rPr>
              <w:t>locations</w:t>
            </w:r>
          </w:p>
        </w:tc>
        <w:tc>
          <w:tcPr>
            <w:tcW w:w="4868" w:type="dxa"/>
            <w:tcBorders>
              <w:top w:val="nil"/>
              <w:left w:val="nil"/>
              <w:bottom w:val="single" w:sz="4" w:space="0" w:color="auto"/>
              <w:right w:val="single" w:sz="4" w:space="0" w:color="auto"/>
            </w:tcBorders>
            <w:shd w:val="clear" w:color="auto" w:fill="auto"/>
            <w:vAlign w:val="center"/>
          </w:tcPr>
          <w:p w14:paraId="65930A38"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 xml:space="preserve">Uses </w:t>
            </w:r>
            <w:r w:rsidR="00FB2B06">
              <w:rPr>
                <w:rFonts w:ascii="Calibri" w:eastAsia="Times New Roman" w:hAnsi="Calibri" w:cs="Times New Roman"/>
                <w:color w:val="231F20"/>
                <w:sz w:val="20"/>
                <w:szCs w:val="20"/>
              </w:rPr>
              <w:t>uniform</w:t>
            </w:r>
            <w:r w:rsidR="00FB2B06" w:rsidRPr="002851F8">
              <w:rPr>
                <w:rFonts w:ascii="Calibri" w:eastAsia="Times New Roman" w:hAnsi="Calibri" w:cs="Times New Roman"/>
                <w:color w:val="231F20"/>
                <w:sz w:val="20"/>
                <w:szCs w:val="20"/>
              </w:rPr>
              <w:t xml:space="preserve"> </w:t>
            </w:r>
            <w:r w:rsidRPr="002851F8">
              <w:rPr>
                <w:rFonts w:ascii="Calibri" w:eastAsia="Times New Roman" w:hAnsi="Calibri" w:cs="Times New Roman"/>
                <w:color w:val="231F20"/>
                <w:sz w:val="20"/>
                <w:szCs w:val="20"/>
              </w:rPr>
              <w:t>methods and data for all locations</w:t>
            </w:r>
          </w:p>
        </w:tc>
        <w:tc>
          <w:tcPr>
            <w:tcW w:w="4868" w:type="dxa"/>
            <w:tcBorders>
              <w:top w:val="nil"/>
              <w:left w:val="nil"/>
              <w:bottom w:val="single" w:sz="4" w:space="0" w:color="auto"/>
              <w:right w:val="single" w:sz="4" w:space="0" w:color="auto"/>
            </w:tcBorders>
            <w:shd w:val="clear" w:color="auto" w:fill="auto"/>
            <w:vAlign w:val="center"/>
          </w:tcPr>
          <w:p w14:paraId="54FBE893"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 xml:space="preserve">Uses </w:t>
            </w:r>
            <w:r w:rsidR="00FB2B06">
              <w:rPr>
                <w:rFonts w:ascii="Calibri" w:eastAsia="Times New Roman" w:hAnsi="Calibri" w:cs="Times New Roman"/>
                <w:color w:val="231F20"/>
                <w:sz w:val="20"/>
                <w:szCs w:val="20"/>
              </w:rPr>
              <w:t>uniform</w:t>
            </w:r>
            <w:r w:rsidR="00FB2B06" w:rsidRPr="002851F8">
              <w:rPr>
                <w:rFonts w:ascii="Calibri" w:eastAsia="Times New Roman" w:hAnsi="Calibri" w:cs="Times New Roman"/>
                <w:color w:val="231F20"/>
                <w:sz w:val="20"/>
                <w:szCs w:val="20"/>
              </w:rPr>
              <w:t xml:space="preserve"> </w:t>
            </w:r>
            <w:r w:rsidRPr="002851F8">
              <w:rPr>
                <w:rFonts w:ascii="Calibri" w:eastAsia="Times New Roman" w:hAnsi="Calibri" w:cs="Times New Roman"/>
                <w:color w:val="231F20"/>
                <w:sz w:val="20"/>
                <w:szCs w:val="20"/>
              </w:rPr>
              <w:t xml:space="preserve">methods and data for </w:t>
            </w:r>
            <w:r w:rsidR="003347E4">
              <w:rPr>
                <w:rFonts w:ascii="Calibri" w:eastAsia="Times New Roman" w:hAnsi="Calibri" w:cs="Times New Roman"/>
                <w:color w:val="231F20"/>
                <w:sz w:val="20"/>
                <w:szCs w:val="20"/>
              </w:rPr>
              <w:t xml:space="preserve">essentially </w:t>
            </w:r>
            <w:r w:rsidRPr="002851F8">
              <w:rPr>
                <w:rFonts w:ascii="Calibri" w:eastAsia="Times New Roman" w:hAnsi="Calibri" w:cs="Times New Roman"/>
                <w:color w:val="231F20"/>
                <w:sz w:val="20"/>
                <w:szCs w:val="20"/>
              </w:rPr>
              <w:t>all locations</w:t>
            </w:r>
            <w:r w:rsidR="003347E4">
              <w:rPr>
                <w:rFonts w:ascii="Calibri" w:eastAsia="Times New Roman" w:hAnsi="Calibri" w:cs="Times New Roman"/>
                <w:color w:val="231F20"/>
                <w:sz w:val="20"/>
                <w:szCs w:val="20"/>
              </w:rPr>
              <w:t xml:space="preserve"> (filling gaps with best available elevation data)</w:t>
            </w:r>
          </w:p>
        </w:tc>
      </w:tr>
      <w:tr w:rsidR="002851F8" w:rsidRPr="002851F8" w14:paraId="7EDC4A09" w14:textId="77777777" w:rsidTr="001F7175">
        <w:trPr>
          <w:trHeight w:val="1275"/>
        </w:trPr>
        <w:tc>
          <w:tcPr>
            <w:tcW w:w="4867" w:type="dxa"/>
            <w:tcBorders>
              <w:top w:val="nil"/>
              <w:left w:val="single" w:sz="4" w:space="0" w:color="auto"/>
              <w:bottom w:val="single" w:sz="4" w:space="0" w:color="auto"/>
              <w:right w:val="single" w:sz="4" w:space="0" w:color="auto"/>
            </w:tcBorders>
            <w:shd w:val="clear" w:color="auto" w:fill="auto"/>
            <w:vAlign w:val="center"/>
          </w:tcPr>
          <w:p w14:paraId="70F99887" w14:textId="77777777" w:rsidR="002851F8" w:rsidRPr="002851F8" w:rsidRDefault="0037251C" w:rsidP="00450897">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Depending on geography, s</w:t>
            </w:r>
            <w:r w:rsidR="002851F8" w:rsidRPr="002851F8">
              <w:rPr>
                <w:rFonts w:ascii="Calibri" w:eastAsia="Times New Roman" w:hAnsi="Calibri" w:cs="Times New Roman"/>
                <w:color w:val="231F20"/>
                <w:sz w:val="20"/>
                <w:szCs w:val="20"/>
              </w:rPr>
              <w:t xml:space="preserve">ea level rise scenarios are based on various emission scenarios and specific time increments, </w:t>
            </w:r>
            <w:r>
              <w:rPr>
                <w:rFonts w:ascii="Calibri" w:eastAsia="Times New Roman" w:hAnsi="Calibri" w:cs="Times New Roman"/>
                <w:color w:val="231F20"/>
                <w:sz w:val="20"/>
                <w:szCs w:val="20"/>
              </w:rPr>
              <w:t>or</w:t>
            </w:r>
            <w:r w:rsidR="002851F8" w:rsidRPr="002851F8">
              <w:rPr>
                <w:rFonts w:ascii="Calibri" w:eastAsia="Times New Roman" w:hAnsi="Calibri" w:cs="Times New Roman"/>
                <w:color w:val="231F20"/>
                <w:sz w:val="20"/>
                <w:szCs w:val="20"/>
              </w:rPr>
              <w:t xml:space="preserve"> as one-foot or one-meter increments above mean high water irrespective of time</w:t>
            </w:r>
          </w:p>
        </w:tc>
        <w:tc>
          <w:tcPr>
            <w:tcW w:w="4868" w:type="dxa"/>
            <w:tcBorders>
              <w:top w:val="nil"/>
              <w:left w:val="nil"/>
              <w:bottom w:val="single" w:sz="4" w:space="0" w:color="auto"/>
              <w:right w:val="single" w:sz="4" w:space="0" w:color="auto"/>
            </w:tcBorders>
            <w:shd w:val="clear" w:color="auto" w:fill="auto"/>
            <w:vAlign w:val="center"/>
          </w:tcPr>
          <w:p w14:paraId="325D6B3B"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Sea level visualizations are provided at one-foot increments (0-6 feet) above mean higher high water irrespective of time.</w:t>
            </w:r>
          </w:p>
        </w:tc>
        <w:tc>
          <w:tcPr>
            <w:tcW w:w="4868" w:type="dxa"/>
            <w:tcBorders>
              <w:top w:val="nil"/>
              <w:left w:val="nil"/>
              <w:bottom w:val="single" w:sz="4" w:space="0" w:color="auto"/>
              <w:right w:val="single" w:sz="4" w:space="0" w:color="auto"/>
            </w:tcBorders>
            <w:shd w:val="clear" w:color="auto" w:fill="auto"/>
            <w:vAlign w:val="center"/>
          </w:tcPr>
          <w:p w14:paraId="44E77765"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Maps are based</w:t>
            </w:r>
            <w:r w:rsidR="003347E4">
              <w:rPr>
                <w:rFonts w:ascii="Calibri" w:eastAsia="Times New Roman" w:hAnsi="Calibri" w:cs="Times New Roman"/>
                <w:color w:val="231F20"/>
                <w:sz w:val="20"/>
                <w:szCs w:val="20"/>
              </w:rPr>
              <w:t xml:space="preserve"> primarily</w:t>
            </w:r>
            <w:r w:rsidRPr="002851F8">
              <w:rPr>
                <w:rFonts w:ascii="Calibri" w:eastAsia="Times New Roman" w:hAnsi="Calibri" w:cs="Times New Roman"/>
                <w:color w:val="231F20"/>
                <w:sz w:val="20"/>
                <w:szCs w:val="20"/>
              </w:rPr>
              <w:t xml:space="preserve"> on </w:t>
            </w:r>
            <w:r w:rsidR="00FB2B06">
              <w:rPr>
                <w:rFonts w:ascii="Calibri" w:eastAsia="Times New Roman" w:hAnsi="Calibri" w:cs="Times New Roman"/>
                <w:color w:val="231F20"/>
                <w:sz w:val="20"/>
                <w:szCs w:val="20"/>
              </w:rPr>
              <w:t>sea level visualizations</w:t>
            </w:r>
            <w:r w:rsidRPr="002851F8">
              <w:rPr>
                <w:rFonts w:ascii="Calibri" w:eastAsia="Times New Roman" w:hAnsi="Calibri" w:cs="Times New Roman"/>
                <w:color w:val="231F20"/>
                <w:sz w:val="20"/>
                <w:szCs w:val="20"/>
              </w:rPr>
              <w:t xml:space="preserve"> supplied by NOAA and used in NOAA’s SLR Viewer. Maps display static </w:t>
            </w:r>
            <w:r w:rsidR="003347E4">
              <w:rPr>
                <w:rFonts w:ascii="Calibri" w:eastAsia="Times New Roman" w:hAnsi="Calibri" w:cs="Times New Roman"/>
                <w:color w:val="231F20"/>
                <w:sz w:val="20"/>
                <w:szCs w:val="20"/>
              </w:rPr>
              <w:t>water levels</w:t>
            </w:r>
            <w:r w:rsidRPr="002851F8">
              <w:rPr>
                <w:rFonts w:ascii="Calibri" w:eastAsia="Times New Roman" w:hAnsi="Calibri" w:cs="Times New Roman"/>
                <w:color w:val="231F20"/>
                <w:sz w:val="20"/>
                <w:szCs w:val="20"/>
              </w:rPr>
              <w:t xml:space="preserve"> up to 10 feet a</w:t>
            </w:r>
            <w:r>
              <w:rPr>
                <w:rFonts w:ascii="Calibri" w:eastAsia="Times New Roman" w:hAnsi="Calibri" w:cs="Times New Roman"/>
                <w:color w:val="231F20"/>
                <w:sz w:val="20"/>
                <w:szCs w:val="20"/>
              </w:rPr>
              <w:t>bove the local high tide (MHHW).</w:t>
            </w:r>
          </w:p>
        </w:tc>
      </w:tr>
      <w:tr w:rsidR="002851F8" w:rsidRPr="002851F8" w14:paraId="14EB92C4" w14:textId="77777777" w:rsidTr="001F7175">
        <w:trPr>
          <w:trHeight w:val="1020"/>
        </w:trPr>
        <w:tc>
          <w:tcPr>
            <w:tcW w:w="4867" w:type="dxa"/>
            <w:tcBorders>
              <w:top w:val="nil"/>
              <w:left w:val="single" w:sz="4" w:space="0" w:color="auto"/>
              <w:bottom w:val="single" w:sz="4" w:space="0" w:color="auto"/>
              <w:right w:val="single" w:sz="4" w:space="0" w:color="auto"/>
            </w:tcBorders>
            <w:shd w:val="clear" w:color="auto" w:fill="auto"/>
            <w:vAlign w:val="center"/>
          </w:tcPr>
          <w:p w14:paraId="64112E22"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Includes storm surge scenarios derived from regional Sea, Lake, and Overland Surges from Hurricanes (SLOSH) or MIKE21 model outputs for some geographies</w:t>
            </w:r>
            <w:r w:rsidR="0037251C">
              <w:rPr>
                <w:rFonts w:ascii="Calibri" w:eastAsia="Times New Roman" w:hAnsi="Calibri" w:cs="Times New Roman"/>
                <w:color w:val="231F20"/>
                <w:sz w:val="20"/>
                <w:szCs w:val="20"/>
              </w:rPr>
              <w:t xml:space="preserve">; </w:t>
            </w:r>
            <w:r w:rsidR="0037251C" w:rsidRPr="002851F8">
              <w:rPr>
                <w:rFonts w:ascii="Calibri" w:eastAsia="Times New Roman" w:hAnsi="Calibri" w:cs="Times New Roman"/>
                <w:color w:val="231F20"/>
                <w:sz w:val="20"/>
                <w:szCs w:val="20"/>
              </w:rPr>
              <w:t>Chronic shallow coastal flooding information not included</w:t>
            </w:r>
            <w:r w:rsidR="0037251C">
              <w:rPr>
                <w:rFonts w:ascii="Calibri" w:eastAsia="Times New Roman" w:hAnsi="Calibri" w:cs="Times New Roman"/>
                <w:color w:val="231F20"/>
                <w:sz w:val="20"/>
                <w:szCs w:val="20"/>
              </w:rPr>
              <w:t xml:space="preserve"> </w:t>
            </w:r>
          </w:p>
        </w:tc>
        <w:tc>
          <w:tcPr>
            <w:tcW w:w="4868" w:type="dxa"/>
            <w:tcBorders>
              <w:top w:val="nil"/>
              <w:left w:val="nil"/>
              <w:bottom w:val="single" w:sz="4" w:space="0" w:color="auto"/>
              <w:right w:val="single" w:sz="4" w:space="0" w:color="auto"/>
            </w:tcBorders>
            <w:shd w:val="clear" w:color="auto" w:fill="auto"/>
            <w:vAlign w:val="center"/>
          </w:tcPr>
          <w:p w14:paraId="0223B9BA"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Includes flood frequency information based on local National Weather Service field office thresholds for shallow coastal flood warnings</w:t>
            </w:r>
            <w:r w:rsidR="00071918">
              <w:rPr>
                <w:rFonts w:ascii="Calibri" w:eastAsia="Times New Roman" w:hAnsi="Calibri" w:cs="Times New Roman"/>
                <w:color w:val="231F20"/>
                <w:sz w:val="20"/>
                <w:szCs w:val="20"/>
              </w:rPr>
              <w:t xml:space="preserve">; </w:t>
            </w:r>
            <w:r w:rsidR="00071918" w:rsidRPr="002851F8">
              <w:rPr>
                <w:rFonts w:ascii="Calibri" w:eastAsia="Times New Roman" w:hAnsi="Calibri" w:cs="Times New Roman"/>
                <w:color w:val="231F20"/>
                <w:sz w:val="20"/>
                <w:szCs w:val="20"/>
              </w:rPr>
              <w:t>Storm surge data not included</w:t>
            </w:r>
          </w:p>
        </w:tc>
        <w:tc>
          <w:tcPr>
            <w:tcW w:w="4868" w:type="dxa"/>
            <w:tcBorders>
              <w:top w:val="nil"/>
              <w:left w:val="nil"/>
              <w:bottom w:val="single" w:sz="4" w:space="0" w:color="auto"/>
              <w:right w:val="single" w:sz="4" w:space="0" w:color="auto"/>
            </w:tcBorders>
            <w:shd w:val="clear" w:color="auto" w:fill="auto"/>
            <w:vAlign w:val="center"/>
          </w:tcPr>
          <w:p w14:paraId="2F98D336" w14:textId="77777777" w:rsidR="002851F8" w:rsidRPr="002851F8" w:rsidRDefault="0007191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Includes flood frequency information based on local National Weather Service field office thresholds for shallow coastal flood warnings</w:t>
            </w:r>
            <w:r>
              <w:rPr>
                <w:rFonts w:ascii="Calibri" w:eastAsia="Times New Roman" w:hAnsi="Calibri" w:cs="Times New Roman"/>
                <w:color w:val="231F20"/>
                <w:sz w:val="20"/>
                <w:szCs w:val="20"/>
              </w:rPr>
              <w:t xml:space="preserve">; </w:t>
            </w:r>
            <w:r w:rsidRPr="002851F8">
              <w:rPr>
                <w:rFonts w:ascii="Calibri" w:eastAsia="Times New Roman" w:hAnsi="Calibri" w:cs="Times New Roman"/>
                <w:color w:val="231F20"/>
                <w:sz w:val="20"/>
                <w:szCs w:val="20"/>
              </w:rPr>
              <w:t>Storm surge data not included</w:t>
            </w:r>
          </w:p>
        </w:tc>
      </w:tr>
      <w:tr w:rsidR="002851F8" w:rsidRPr="002851F8" w14:paraId="3CE7176D" w14:textId="77777777" w:rsidTr="00450897">
        <w:trPr>
          <w:trHeight w:val="1446"/>
        </w:trPr>
        <w:tc>
          <w:tcPr>
            <w:tcW w:w="4867" w:type="dxa"/>
            <w:tcBorders>
              <w:top w:val="nil"/>
              <w:left w:val="single" w:sz="4" w:space="0" w:color="auto"/>
              <w:bottom w:val="single" w:sz="4" w:space="0" w:color="auto"/>
              <w:right w:val="single" w:sz="4" w:space="0" w:color="auto"/>
            </w:tcBorders>
            <w:shd w:val="clear" w:color="auto" w:fill="auto"/>
            <w:vAlign w:val="center"/>
          </w:tcPr>
          <w:p w14:paraId="2C6A3302"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Socio-economic exposure map based on Social Vulnerability Index (SOVI) data and potential structural damage estimates from Federal Emergency Management Agency HAZUS model runs</w:t>
            </w:r>
            <w:r w:rsidR="00641E59">
              <w:rPr>
                <w:rFonts w:ascii="Calibri" w:eastAsia="Times New Roman" w:hAnsi="Calibri" w:cs="Times New Roman"/>
                <w:color w:val="231F20"/>
                <w:sz w:val="20"/>
                <w:szCs w:val="20"/>
              </w:rPr>
              <w:t xml:space="preserve"> in some geographies</w:t>
            </w:r>
          </w:p>
        </w:tc>
        <w:tc>
          <w:tcPr>
            <w:tcW w:w="4868" w:type="dxa"/>
            <w:tcBorders>
              <w:top w:val="nil"/>
              <w:left w:val="nil"/>
              <w:bottom w:val="single" w:sz="4" w:space="0" w:color="auto"/>
              <w:right w:val="single" w:sz="4" w:space="0" w:color="auto"/>
            </w:tcBorders>
            <w:shd w:val="clear" w:color="auto" w:fill="auto"/>
            <w:vAlign w:val="center"/>
          </w:tcPr>
          <w:p w14:paraId="0133AA59"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Socio-economic exposure map based on Social Vulnerability Index (SOVI) data and block group level economic data from US Census and Bureau of Labor Statistics</w:t>
            </w:r>
          </w:p>
        </w:tc>
        <w:tc>
          <w:tcPr>
            <w:tcW w:w="4868" w:type="dxa"/>
            <w:tcBorders>
              <w:top w:val="nil"/>
              <w:left w:val="nil"/>
              <w:bottom w:val="single" w:sz="4" w:space="0" w:color="auto"/>
              <w:right w:val="single" w:sz="4" w:space="0" w:color="auto"/>
            </w:tcBorders>
            <w:shd w:val="clear" w:color="auto" w:fill="auto"/>
            <w:vAlign w:val="center"/>
          </w:tcPr>
          <w:p w14:paraId="361ACAE9"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Socio-economic exposure map based on Social Vulnerability Index (SOVI) data</w:t>
            </w:r>
            <w:r w:rsidR="003347E4">
              <w:rPr>
                <w:rFonts w:ascii="Calibri" w:eastAsia="Times New Roman" w:hAnsi="Calibri" w:cs="Times New Roman"/>
                <w:color w:val="231F20"/>
                <w:sz w:val="20"/>
                <w:szCs w:val="20"/>
              </w:rPr>
              <w:t>, plus population density, race/ethnicity, per capita income, and property value layers.</w:t>
            </w:r>
          </w:p>
        </w:tc>
      </w:tr>
      <w:tr w:rsidR="002851F8" w:rsidRPr="002851F8" w14:paraId="4B5973C9" w14:textId="77777777" w:rsidTr="001F7175">
        <w:trPr>
          <w:trHeight w:val="1020"/>
        </w:trPr>
        <w:tc>
          <w:tcPr>
            <w:tcW w:w="4867" w:type="dxa"/>
            <w:tcBorders>
              <w:top w:val="nil"/>
              <w:left w:val="single" w:sz="4" w:space="0" w:color="auto"/>
              <w:bottom w:val="single" w:sz="4" w:space="0" w:color="auto"/>
              <w:right w:val="single" w:sz="4" w:space="0" w:color="auto"/>
            </w:tcBorders>
            <w:shd w:val="clear" w:color="auto" w:fill="auto"/>
            <w:vAlign w:val="center"/>
          </w:tcPr>
          <w:p w14:paraId="087A7A2E"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 xml:space="preserve">Marsh and mangrove migration analyses at specific sites based on </w:t>
            </w:r>
            <w:r w:rsidR="00641E59" w:rsidRPr="002851F8">
              <w:rPr>
                <w:rFonts w:ascii="Calibri" w:eastAsia="Times New Roman" w:hAnsi="Calibri" w:cs="Times New Roman"/>
                <w:color w:val="231F20"/>
                <w:sz w:val="20"/>
                <w:szCs w:val="20"/>
              </w:rPr>
              <w:t>Sea Level Affecting Marshes Model (SLAMM)</w:t>
            </w:r>
            <w:r w:rsidR="00071918">
              <w:rPr>
                <w:rFonts w:ascii="Calibri" w:eastAsia="Times New Roman" w:hAnsi="Calibri" w:cs="Times New Roman"/>
                <w:color w:val="231F20"/>
                <w:sz w:val="20"/>
                <w:szCs w:val="20"/>
              </w:rPr>
              <w:t xml:space="preserve"> </w:t>
            </w:r>
            <w:r w:rsidRPr="002851F8">
              <w:rPr>
                <w:rFonts w:ascii="Calibri" w:eastAsia="Times New Roman" w:hAnsi="Calibri" w:cs="Times New Roman"/>
                <w:color w:val="231F20"/>
                <w:sz w:val="20"/>
                <w:szCs w:val="20"/>
              </w:rPr>
              <w:t>runs or other GIS methods</w:t>
            </w:r>
          </w:p>
        </w:tc>
        <w:tc>
          <w:tcPr>
            <w:tcW w:w="4868" w:type="dxa"/>
            <w:tcBorders>
              <w:top w:val="nil"/>
              <w:left w:val="nil"/>
              <w:bottom w:val="single" w:sz="4" w:space="0" w:color="auto"/>
              <w:right w:val="single" w:sz="4" w:space="0" w:color="auto"/>
            </w:tcBorders>
            <w:shd w:val="clear" w:color="auto" w:fill="auto"/>
            <w:vAlign w:val="center"/>
          </w:tcPr>
          <w:p w14:paraId="5DADF86C"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Marsh migration analysis available for all geographies based on NOAA coastal land cover data and migration rules modified from the Sea Level Affecting Marshes Model (SLAMM)</w:t>
            </w:r>
          </w:p>
        </w:tc>
        <w:tc>
          <w:tcPr>
            <w:tcW w:w="4868" w:type="dxa"/>
            <w:tcBorders>
              <w:top w:val="nil"/>
              <w:left w:val="nil"/>
              <w:bottom w:val="single" w:sz="4" w:space="0" w:color="auto"/>
              <w:right w:val="single" w:sz="4" w:space="0" w:color="auto"/>
            </w:tcBorders>
            <w:shd w:val="clear" w:color="auto" w:fill="auto"/>
            <w:vAlign w:val="center"/>
          </w:tcPr>
          <w:p w14:paraId="76202C89" w14:textId="77777777" w:rsidR="002851F8" w:rsidRPr="002851F8" w:rsidRDefault="002851F8" w:rsidP="00450897">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Does not provide analysis on marsh or mangrove migration.</w:t>
            </w:r>
          </w:p>
        </w:tc>
      </w:tr>
      <w:tr w:rsidR="00071918" w:rsidRPr="002851F8" w14:paraId="5DEC87DD" w14:textId="77777777" w:rsidTr="001F7175">
        <w:trPr>
          <w:trHeight w:hRule="exact" w:val="300"/>
        </w:trPr>
        <w:tc>
          <w:tcPr>
            <w:tcW w:w="14603" w:type="dxa"/>
            <w:gridSpan w:val="3"/>
            <w:tcBorders>
              <w:top w:val="single" w:sz="4" w:space="0" w:color="auto"/>
              <w:left w:val="single" w:sz="4" w:space="0" w:color="auto"/>
              <w:bottom w:val="single" w:sz="4" w:space="0" w:color="auto"/>
              <w:right w:val="single" w:sz="4" w:space="0" w:color="000000"/>
            </w:tcBorders>
            <w:shd w:val="clear" w:color="000000" w:fill="F2F2F2"/>
            <w:vAlign w:val="center"/>
          </w:tcPr>
          <w:p w14:paraId="41BBD523" w14:textId="77777777" w:rsidR="00071918" w:rsidRPr="002851F8" w:rsidRDefault="00071918" w:rsidP="00071918">
            <w:pPr>
              <w:widowControl/>
              <w:rPr>
                <w:rFonts w:ascii="Tahoma" w:eastAsia="Times New Roman" w:hAnsi="Tahoma" w:cs="Tahoma"/>
                <w:b/>
                <w:bCs/>
                <w:color w:val="231F20"/>
                <w:sz w:val="20"/>
                <w:szCs w:val="20"/>
              </w:rPr>
            </w:pPr>
            <w:r>
              <w:rPr>
                <w:rFonts w:ascii="Tahoma" w:eastAsia="Times New Roman" w:hAnsi="Tahoma" w:cs="Tahoma"/>
                <w:b/>
                <w:bCs/>
                <w:color w:val="231F20"/>
                <w:sz w:val="20"/>
                <w:szCs w:val="20"/>
              </w:rPr>
              <w:t>Miscellaneous Features</w:t>
            </w:r>
          </w:p>
        </w:tc>
      </w:tr>
      <w:tr w:rsidR="002851F8" w:rsidRPr="002851F8" w14:paraId="2B5CB099" w14:textId="77777777" w:rsidTr="001F7175">
        <w:trPr>
          <w:trHeight w:val="1020"/>
        </w:trPr>
        <w:tc>
          <w:tcPr>
            <w:tcW w:w="4867" w:type="dxa"/>
            <w:tcBorders>
              <w:top w:val="nil"/>
              <w:left w:val="single" w:sz="4" w:space="0" w:color="auto"/>
              <w:bottom w:val="single" w:sz="4" w:space="0" w:color="auto"/>
              <w:right w:val="single" w:sz="4" w:space="0" w:color="auto"/>
            </w:tcBorders>
            <w:shd w:val="clear" w:color="auto" w:fill="auto"/>
            <w:vAlign w:val="center"/>
          </w:tcPr>
          <w:p w14:paraId="5625158E" w14:textId="77777777" w:rsidR="002851F8" w:rsidRPr="002851F8" w:rsidRDefault="00071918" w:rsidP="00450897">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C</w:t>
            </w:r>
            <w:r w:rsidR="002851F8" w:rsidRPr="002851F8">
              <w:rPr>
                <w:rFonts w:ascii="Calibri" w:eastAsia="Times New Roman" w:hAnsi="Calibri" w:cs="Times New Roman"/>
                <w:color w:val="231F20"/>
                <w:sz w:val="20"/>
                <w:szCs w:val="20"/>
              </w:rPr>
              <w:t xml:space="preserve">ustom </w:t>
            </w:r>
            <w:r w:rsidR="00823098">
              <w:rPr>
                <w:rFonts w:ascii="Calibri" w:eastAsia="Times New Roman" w:hAnsi="Calibri" w:cs="Times New Roman"/>
                <w:color w:val="231F20"/>
                <w:sz w:val="20"/>
                <w:szCs w:val="20"/>
              </w:rPr>
              <w:t>applications</w:t>
            </w:r>
            <w:r w:rsidR="00264030">
              <w:rPr>
                <w:rFonts w:ascii="Calibri" w:eastAsia="Times New Roman" w:hAnsi="Calibri" w:cs="Times New Roman"/>
                <w:color w:val="231F20"/>
                <w:sz w:val="20"/>
                <w:szCs w:val="20"/>
              </w:rPr>
              <w:t xml:space="preserve"> (“apps”)</w:t>
            </w:r>
            <w:r w:rsidR="00823098">
              <w:rPr>
                <w:rFonts w:ascii="Calibri" w:eastAsia="Times New Roman" w:hAnsi="Calibri" w:cs="Times New Roman"/>
                <w:color w:val="231F20"/>
                <w:sz w:val="20"/>
                <w:szCs w:val="20"/>
              </w:rPr>
              <w:t xml:space="preserve"> for specific resilience analyses in</w:t>
            </w:r>
            <w:r w:rsidR="002851F8" w:rsidRPr="002851F8">
              <w:rPr>
                <w:rFonts w:ascii="Calibri" w:eastAsia="Times New Roman" w:hAnsi="Calibri" w:cs="Times New Roman"/>
                <w:color w:val="231F20"/>
                <w:sz w:val="20"/>
                <w:szCs w:val="20"/>
              </w:rPr>
              <w:t xml:space="preserve"> specific geographies (e.g., natural coastal defense using </w:t>
            </w:r>
            <w:proofErr w:type="spellStart"/>
            <w:r w:rsidR="002851F8" w:rsidRPr="002851F8">
              <w:rPr>
                <w:rFonts w:ascii="Calibri" w:eastAsia="Times New Roman" w:hAnsi="Calibri" w:cs="Times New Roman"/>
                <w:color w:val="231F20"/>
                <w:sz w:val="20"/>
                <w:szCs w:val="20"/>
              </w:rPr>
              <w:t>InVEST</w:t>
            </w:r>
            <w:proofErr w:type="spellEnd"/>
            <w:r w:rsidR="002851F8" w:rsidRPr="002851F8">
              <w:rPr>
                <w:rFonts w:ascii="Calibri" w:eastAsia="Times New Roman" w:hAnsi="Calibri" w:cs="Times New Roman"/>
                <w:color w:val="231F20"/>
                <w:sz w:val="20"/>
                <w:szCs w:val="20"/>
              </w:rPr>
              <w:t xml:space="preserve"> model, risk reduction explorers, oyster habitat restoration dashboard)</w:t>
            </w:r>
          </w:p>
        </w:tc>
        <w:tc>
          <w:tcPr>
            <w:tcW w:w="4868" w:type="dxa"/>
            <w:tcBorders>
              <w:top w:val="nil"/>
              <w:left w:val="nil"/>
              <w:bottom w:val="single" w:sz="4" w:space="0" w:color="auto"/>
              <w:right w:val="single" w:sz="4" w:space="0" w:color="auto"/>
            </w:tcBorders>
            <w:shd w:val="clear" w:color="auto" w:fill="auto"/>
            <w:vAlign w:val="center"/>
          </w:tcPr>
          <w:p w14:paraId="67B8D47B"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Displays simulations of sea level rise at local landmarks</w:t>
            </w:r>
          </w:p>
        </w:tc>
        <w:tc>
          <w:tcPr>
            <w:tcW w:w="4868" w:type="dxa"/>
            <w:tcBorders>
              <w:top w:val="nil"/>
              <w:left w:val="nil"/>
              <w:bottom w:val="single" w:sz="4" w:space="0" w:color="auto"/>
              <w:right w:val="single" w:sz="4" w:space="0" w:color="auto"/>
            </w:tcBorders>
            <w:shd w:val="clear" w:color="auto" w:fill="auto"/>
            <w:vAlign w:val="center"/>
          </w:tcPr>
          <w:p w14:paraId="38BC621A" w14:textId="77777777" w:rsidR="00071918" w:rsidRDefault="0007191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Displays levee data from the Midterm Levee Inventory (FEMA/USACE), the best ava</w:t>
            </w:r>
            <w:r>
              <w:rPr>
                <w:rFonts w:ascii="Calibri" w:eastAsia="Times New Roman" w:hAnsi="Calibri" w:cs="Times New Roman"/>
                <w:color w:val="231F20"/>
                <w:sz w:val="20"/>
                <w:szCs w:val="20"/>
              </w:rPr>
              <w:t xml:space="preserve">ilable national levees dataset. </w:t>
            </w:r>
          </w:p>
          <w:p w14:paraId="2E0C5D1B" w14:textId="77777777" w:rsidR="002851F8" w:rsidRPr="002851F8" w:rsidRDefault="002851F8" w:rsidP="00071918">
            <w:pPr>
              <w:widowControl/>
              <w:ind w:firstLineChars="200" w:firstLine="400"/>
              <w:rPr>
                <w:rFonts w:ascii="Calibri" w:eastAsia="Times New Roman" w:hAnsi="Calibri" w:cs="Times New Roman"/>
                <w:color w:val="231F20"/>
                <w:sz w:val="20"/>
                <w:szCs w:val="20"/>
              </w:rPr>
            </w:pPr>
          </w:p>
        </w:tc>
      </w:tr>
      <w:tr w:rsidR="002851F8" w:rsidRPr="002851F8" w14:paraId="35598DD1" w14:textId="77777777" w:rsidTr="001F7175">
        <w:trPr>
          <w:trHeight w:val="1020"/>
        </w:trPr>
        <w:tc>
          <w:tcPr>
            <w:tcW w:w="4867" w:type="dxa"/>
            <w:tcBorders>
              <w:top w:val="nil"/>
              <w:left w:val="single" w:sz="4" w:space="0" w:color="auto"/>
              <w:bottom w:val="single" w:sz="4" w:space="0" w:color="auto"/>
              <w:right w:val="single" w:sz="4" w:space="0" w:color="auto"/>
            </w:tcBorders>
            <w:shd w:val="clear" w:color="auto" w:fill="auto"/>
            <w:vAlign w:val="center"/>
          </w:tcPr>
          <w:p w14:paraId="1DEFA49E"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Displays assessment of natural ability of marsh, mangrove, and oyster and coral reefs to protect human communities</w:t>
            </w:r>
            <w:r w:rsidR="00723521">
              <w:rPr>
                <w:rFonts w:ascii="Calibri" w:eastAsia="Times New Roman" w:hAnsi="Calibri" w:cs="Times New Roman"/>
                <w:color w:val="231F20"/>
                <w:sz w:val="20"/>
                <w:szCs w:val="20"/>
              </w:rPr>
              <w:t xml:space="preserve"> in some geographies</w:t>
            </w:r>
          </w:p>
        </w:tc>
        <w:tc>
          <w:tcPr>
            <w:tcW w:w="4868" w:type="dxa"/>
            <w:tcBorders>
              <w:top w:val="nil"/>
              <w:left w:val="nil"/>
              <w:bottom w:val="single" w:sz="4" w:space="0" w:color="auto"/>
              <w:right w:val="single" w:sz="4" w:space="0" w:color="auto"/>
            </w:tcBorders>
            <w:shd w:val="clear" w:color="auto" w:fill="auto"/>
            <w:vAlign w:val="center"/>
          </w:tcPr>
          <w:p w14:paraId="0D8AFC5F" w14:textId="77777777" w:rsidR="002851F8" w:rsidRPr="002851F8" w:rsidRDefault="002851F8" w:rsidP="00450897">
            <w:pPr>
              <w:widowControl/>
              <w:rPr>
                <w:rFonts w:ascii="Calibri" w:eastAsia="Times New Roman" w:hAnsi="Calibri" w:cs="Times New Roman"/>
                <w:color w:val="231F20"/>
                <w:sz w:val="20"/>
                <w:szCs w:val="20"/>
              </w:rPr>
            </w:pPr>
            <w:r w:rsidRPr="002851F8">
              <w:rPr>
                <w:rFonts w:ascii="Calibri" w:eastAsia="Times New Roman" w:hAnsi="Calibri" w:cs="Times New Roman"/>
                <w:color w:val="231F20"/>
                <w:sz w:val="20"/>
                <w:szCs w:val="20"/>
              </w:rPr>
              <w:t>Associated data provided for download or as mapping services for use by communities as a foundation for further local assessment</w:t>
            </w:r>
          </w:p>
        </w:tc>
        <w:tc>
          <w:tcPr>
            <w:tcW w:w="4868" w:type="dxa"/>
            <w:tcBorders>
              <w:top w:val="nil"/>
              <w:left w:val="nil"/>
              <w:bottom w:val="single" w:sz="4" w:space="0" w:color="auto"/>
              <w:right w:val="single" w:sz="4" w:space="0" w:color="auto"/>
            </w:tcBorders>
            <w:shd w:val="clear" w:color="auto" w:fill="auto"/>
            <w:vAlign w:val="center"/>
          </w:tcPr>
          <w:p w14:paraId="28007A1E" w14:textId="77777777" w:rsidR="002851F8" w:rsidRPr="002851F8" w:rsidRDefault="00450897" w:rsidP="00450897">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P</w:t>
            </w:r>
            <w:r w:rsidR="002851F8" w:rsidRPr="002851F8">
              <w:rPr>
                <w:rFonts w:ascii="Calibri" w:eastAsia="Times New Roman" w:hAnsi="Calibri" w:cs="Times New Roman"/>
                <w:color w:val="231F20"/>
                <w:sz w:val="20"/>
                <w:szCs w:val="20"/>
              </w:rPr>
              <w:t xml:space="preserve">rovides </w:t>
            </w:r>
            <w:r w:rsidR="005D0EE7">
              <w:rPr>
                <w:rFonts w:ascii="Calibri" w:eastAsia="Times New Roman" w:hAnsi="Calibri" w:cs="Times New Roman"/>
                <w:color w:val="231F20"/>
                <w:sz w:val="20"/>
                <w:szCs w:val="20"/>
              </w:rPr>
              <w:t xml:space="preserve">custom community “fast look” reports, plus </w:t>
            </w:r>
            <w:r w:rsidR="002851F8" w:rsidRPr="002851F8">
              <w:rPr>
                <w:rFonts w:ascii="Calibri" w:eastAsia="Times New Roman" w:hAnsi="Calibri" w:cs="Times New Roman"/>
                <w:color w:val="231F20"/>
                <w:sz w:val="20"/>
                <w:szCs w:val="20"/>
              </w:rPr>
              <w:t xml:space="preserve">extensive data downloads (excel format) for </w:t>
            </w:r>
            <w:r w:rsidR="003347E4">
              <w:rPr>
                <w:rFonts w:ascii="Calibri" w:eastAsia="Times New Roman" w:hAnsi="Calibri" w:cs="Times New Roman"/>
                <w:color w:val="231F20"/>
                <w:sz w:val="20"/>
                <w:szCs w:val="20"/>
              </w:rPr>
              <w:t xml:space="preserve">sea level and flood risk projections, and for </w:t>
            </w:r>
            <w:r w:rsidR="002851F8" w:rsidRPr="002851F8">
              <w:rPr>
                <w:rFonts w:ascii="Calibri" w:eastAsia="Times New Roman" w:hAnsi="Calibri" w:cs="Times New Roman"/>
                <w:color w:val="231F20"/>
                <w:sz w:val="20"/>
                <w:szCs w:val="20"/>
              </w:rPr>
              <w:t>any data variable chosen (e.g. road miles), intersected by the administrative area chose</w:t>
            </w:r>
            <w:r w:rsidR="002851F8">
              <w:rPr>
                <w:rFonts w:ascii="Calibri" w:eastAsia="Times New Roman" w:hAnsi="Calibri" w:cs="Times New Roman"/>
                <w:color w:val="231F20"/>
                <w:sz w:val="20"/>
                <w:szCs w:val="20"/>
              </w:rPr>
              <w:t>n (e.g. city council district)</w:t>
            </w:r>
          </w:p>
        </w:tc>
      </w:tr>
      <w:tr w:rsidR="007A687D" w:rsidRPr="002851F8" w14:paraId="3C2752B6" w14:textId="77777777" w:rsidTr="00A30D2E">
        <w:trPr>
          <w:trHeight w:hRule="exact" w:val="300"/>
        </w:trPr>
        <w:tc>
          <w:tcPr>
            <w:tcW w:w="14603" w:type="dxa"/>
            <w:gridSpan w:val="3"/>
            <w:tcBorders>
              <w:top w:val="single" w:sz="4" w:space="0" w:color="auto"/>
              <w:left w:val="single" w:sz="4" w:space="0" w:color="auto"/>
              <w:bottom w:val="single" w:sz="4" w:space="0" w:color="auto"/>
              <w:right w:val="single" w:sz="4" w:space="0" w:color="000000"/>
            </w:tcBorders>
            <w:shd w:val="clear" w:color="000000" w:fill="F2F2F2"/>
            <w:vAlign w:val="center"/>
          </w:tcPr>
          <w:p w14:paraId="31DB10FC" w14:textId="3FCBA43A" w:rsidR="007A687D" w:rsidRPr="002851F8" w:rsidRDefault="007A687D" w:rsidP="007A687D">
            <w:pPr>
              <w:widowControl/>
              <w:rPr>
                <w:rFonts w:ascii="Tahoma" w:eastAsia="Times New Roman" w:hAnsi="Tahoma" w:cs="Tahoma"/>
                <w:b/>
                <w:bCs/>
                <w:color w:val="231F20"/>
                <w:sz w:val="20"/>
                <w:szCs w:val="20"/>
              </w:rPr>
            </w:pPr>
            <w:r>
              <w:rPr>
                <w:rFonts w:ascii="Tahoma" w:eastAsia="Times New Roman" w:hAnsi="Tahoma" w:cs="Tahoma"/>
                <w:b/>
                <w:bCs/>
                <w:color w:val="231F20"/>
                <w:sz w:val="20"/>
                <w:szCs w:val="20"/>
              </w:rPr>
              <w:t>For more information, please contact:</w:t>
            </w:r>
          </w:p>
        </w:tc>
      </w:tr>
      <w:tr w:rsidR="007A687D" w:rsidRPr="002851F8" w14:paraId="5045E2F7" w14:textId="77777777" w:rsidTr="00F746F1">
        <w:trPr>
          <w:trHeight w:val="1020"/>
        </w:trPr>
        <w:tc>
          <w:tcPr>
            <w:tcW w:w="4867" w:type="dxa"/>
            <w:tcBorders>
              <w:top w:val="nil"/>
              <w:left w:val="single" w:sz="4" w:space="0" w:color="auto"/>
              <w:bottom w:val="single" w:sz="4" w:space="0" w:color="auto"/>
              <w:right w:val="single" w:sz="4" w:space="0" w:color="auto"/>
            </w:tcBorders>
            <w:shd w:val="clear" w:color="auto" w:fill="auto"/>
          </w:tcPr>
          <w:p w14:paraId="3F1EC295" w14:textId="1A1BA01A" w:rsidR="007A687D" w:rsidRDefault="007A687D" w:rsidP="007A687D">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Zach Ferdana</w:t>
            </w:r>
          </w:p>
          <w:p w14:paraId="42B0EC66" w14:textId="2B0C5E28" w:rsidR="007A687D" w:rsidRPr="007A687D" w:rsidRDefault="007A687D" w:rsidP="007A687D">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The Nature Conservancy</w:t>
            </w:r>
          </w:p>
          <w:p w14:paraId="31963A27" w14:textId="77777777" w:rsidR="007A687D" w:rsidRDefault="007A687D" w:rsidP="007A687D">
            <w:pPr>
              <w:widowControl/>
              <w:rPr>
                <w:rFonts w:ascii="Calibri" w:eastAsia="Times New Roman" w:hAnsi="Calibri" w:cs="Times New Roman"/>
                <w:color w:val="231F20"/>
                <w:sz w:val="20"/>
                <w:szCs w:val="20"/>
              </w:rPr>
            </w:pPr>
            <w:r w:rsidRPr="007A687D">
              <w:rPr>
                <w:rFonts w:ascii="Calibri" w:eastAsia="Times New Roman" w:hAnsi="Calibri" w:cs="Times New Roman"/>
                <w:color w:val="231F20"/>
                <w:sz w:val="20"/>
                <w:szCs w:val="20"/>
              </w:rPr>
              <w:t>(206) 343-4345</w:t>
            </w:r>
          </w:p>
          <w:p w14:paraId="7B2443DD" w14:textId="0CC5021D" w:rsidR="00F746F1" w:rsidRPr="007A687D" w:rsidRDefault="00F746F1" w:rsidP="00F746F1">
            <w:pPr>
              <w:widowControl/>
              <w:rPr>
                <w:rFonts w:ascii="Calibri" w:eastAsia="Times New Roman" w:hAnsi="Calibri" w:cs="Times New Roman"/>
                <w:color w:val="231F20"/>
                <w:sz w:val="20"/>
                <w:szCs w:val="20"/>
              </w:rPr>
            </w:pPr>
            <w:r w:rsidRPr="007A687D">
              <w:rPr>
                <w:rFonts w:ascii="Calibri" w:eastAsia="Times New Roman" w:hAnsi="Calibri" w:cs="Times New Roman"/>
                <w:color w:val="231F20"/>
                <w:sz w:val="20"/>
                <w:szCs w:val="20"/>
              </w:rPr>
              <w:t>zferdana@TNC.ORG</w:t>
            </w:r>
          </w:p>
          <w:p w14:paraId="4B9CEEAD" w14:textId="1444E1C7" w:rsidR="00F746F1" w:rsidRPr="002851F8" w:rsidRDefault="00F746F1" w:rsidP="007A687D">
            <w:pPr>
              <w:widowControl/>
              <w:rPr>
                <w:rFonts w:ascii="Calibri" w:eastAsia="Times New Roman" w:hAnsi="Calibri" w:cs="Times New Roman"/>
                <w:color w:val="231F20"/>
                <w:sz w:val="20"/>
                <w:szCs w:val="20"/>
              </w:rPr>
            </w:pPr>
          </w:p>
        </w:tc>
        <w:tc>
          <w:tcPr>
            <w:tcW w:w="4868" w:type="dxa"/>
            <w:tcBorders>
              <w:top w:val="nil"/>
              <w:left w:val="nil"/>
              <w:bottom w:val="single" w:sz="4" w:space="0" w:color="auto"/>
              <w:right w:val="single" w:sz="4" w:space="0" w:color="auto"/>
            </w:tcBorders>
            <w:shd w:val="clear" w:color="auto" w:fill="auto"/>
            <w:vAlign w:val="center"/>
          </w:tcPr>
          <w:p w14:paraId="56A56507" w14:textId="2BFFDEF7" w:rsidR="007A687D" w:rsidRPr="007A687D" w:rsidRDefault="007A687D" w:rsidP="007A687D">
            <w:pPr>
              <w:rPr>
                <w:sz w:val="20"/>
                <w:szCs w:val="20"/>
              </w:rPr>
            </w:pPr>
            <w:r w:rsidRPr="007A687D">
              <w:rPr>
                <w:sz w:val="20"/>
                <w:szCs w:val="20"/>
              </w:rPr>
              <w:t xml:space="preserve">John S. </w:t>
            </w:r>
            <w:proofErr w:type="spellStart"/>
            <w:r w:rsidRPr="007A687D">
              <w:rPr>
                <w:sz w:val="20"/>
                <w:szCs w:val="20"/>
              </w:rPr>
              <w:t>Rozum</w:t>
            </w:r>
            <w:proofErr w:type="spellEnd"/>
            <w:r w:rsidRPr="007A687D">
              <w:rPr>
                <w:sz w:val="20"/>
                <w:szCs w:val="20"/>
              </w:rPr>
              <w:t>, AICP</w:t>
            </w:r>
            <w:r w:rsidRPr="007A687D">
              <w:rPr>
                <w:sz w:val="20"/>
                <w:szCs w:val="20"/>
              </w:rPr>
              <w:br/>
              <w:t>NOAA Coastal Services Center</w:t>
            </w:r>
            <w:r w:rsidRPr="007A687D">
              <w:rPr>
                <w:sz w:val="20"/>
                <w:szCs w:val="20"/>
              </w:rPr>
              <w:t xml:space="preserve"> </w:t>
            </w:r>
          </w:p>
          <w:p w14:paraId="2221A851" w14:textId="69D4CCDF" w:rsidR="007A687D" w:rsidRPr="007A687D" w:rsidRDefault="007A687D" w:rsidP="007A687D">
            <w:pPr>
              <w:rPr>
                <w:sz w:val="20"/>
                <w:szCs w:val="20"/>
              </w:rPr>
            </w:pPr>
            <w:r w:rsidRPr="007A687D">
              <w:rPr>
                <w:sz w:val="20"/>
                <w:szCs w:val="20"/>
              </w:rPr>
              <w:t>(510) 251-8319</w:t>
            </w:r>
            <w:r w:rsidRPr="007A687D">
              <w:rPr>
                <w:sz w:val="20"/>
                <w:szCs w:val="20"/>
              </w:rPr>
              <w:br/>
            </w:r>
            <w:hyperlink r:id="rId16" w:tgtFrame="_blank" w:history="1">
              <w:r w:rsidRPr="007A687D">
                <w:rPr>
                  <w:rStyle w:val="Hyperlink"/>
                  <w:color w:val="1155CC"/>
                  <w:sz w:val="20"/>
                  <w:szCs w:val="20"/>
                </w:rPr>
                <w:t>john.rozum@noaa.gov</w:t>
              </w:r>
            </w:hyperlink>
          </w:p>
          <w:p w14:paraId="5E7D4587" w14:textId="7F0DFCBA" w:rsidR="007A687D" w:rsidRPr="002851F8" w:rsidRDefault="007A687D" w:rsidP="00A30D2E">
            <w:pPr>
              <w:widowControl/>
              <w:rPr>
                <w:rFonts w:ascii="Calibri" w:eastAsia="Times New Roman" w:hAnsi="Calibri" w:cs="Times New Roman"/>
                <w:color w:val="231F20"/>
                <w:sz w:val="20"/>
                <w:szCs w:val="20"/>
              </w:rPr>
            </w:pPr>
          </w:p>
        </w:tc>
        <w:tc>
          <w:tcPr>
            <w:tcW w:w="4868" w:type="dxa"/>
            <w:tcBorders>
              <w:top w:val="nil"/>
              <w:left w:val="nil"/>
              <w:bottom w:val="single" w:sz="4" w:space="0" w:color="auto"/>
              <w:right w:val="single" w:sz="4" w:space="0" w:color="auto"/>
            </w:tcBorders>
            <w:shd w:val="clear" w:color="auto" w:fill="auto"/>
          </w:tcPr>
          <w:p w14:paraId="7BC64BB8" w14:textId="77777777" w:rsidR="007A687D" w:rsidRDefault="00F746F1" w:rsidP="00F746F1">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Dan Rizza</w:t>
            </w:r>
          </w:p>
          <w:p w14:paraId="0153C46A" w14:textId="77777777" w:rsidR="00F746F1" w:rsidRDefault="00F746F1" w:rsidP="00F746F1">
            <w:pPr>
              <w:widowControl/>
              <w:rPr>
                <w:rFonts w:ascii="Calibri" w:eastAsia="Times New Roman" w:hAnsi="Calibri" w:cs="Times New Roman"/>
                <w:color w:val="231F20"/>
                <w:sz w:val="20"/>
                <w:szCs w:val="20"/>
              </w:rPr>
            </w:pPr>
            <w:r>
              <w:rPr>
                <w:rFonts w:ascii="Calibri" w:eastAsia="Times New Roman" w:hAnsi="Calibri" w:cs="Times New Roman"/>
                <w:color w:val="231F20"/>
                <w:sz w:val="20"/>
                <w:szCs w:val="20"/>
              </w:rPr>
              <w:t>Climate Central</w:t>
            </w:r>
          </w:p>
          <w:p w14:paraId="50B17959" w14:textId="5048279B" w:rsidR="00F746F1" w:rsidRDefault="00F746F1" w:rsidP="00F746F1">
            <w:pPr>
              <w:widowControl/>
              <w:rPr>
                <w:rFonts w:ascii="Calibri" w:eastAsia="Times New Roman" w:hAnsi="Calibri" w:cs="Times New Roman"/>
                <w:color w:val="231F20"/>
                <w:sz w:val="20"/>
                <w:szCs w:val="20"/>
              </w:rPr>
            </w:pPr>
            <w:hyperlink r:id="rId17" w:history="1">
              <w:r w:rsidRPr="00712385">
                <w:rPr>
                  <w:rStyle w:val="Hyperlink"/>
                  <w:rFonts w:ascii="Calibri" w:eastAsia="Times New Roman" w:hAnsi="Calibri" w:cs="Times New Roman"/>
                  <w:sz w:val="20"/>
                  <w:szCs w:val="20"/>
                </w:rPr>
                <w:t>drizza@climatecentral.org</w:t>
              </w:r>
            </w:hyperlink>
          </w:p>
          <w:p w14:paraId="07BBF22A" w14:textId="5DDBB4BC" w:rsidR="00F746F1" w:rsidRPr="002851F8" w:rsidRDefault="00F746F1" w:rsidP="00F746F1">
            <w:pPr>
              <w:widowControl/>
              <w:rPr>
                <w:rFonts w:ascii="Calibri" w:eastAsia="Times New Roman" w:hAnsi="Calibri" w:cs="Times New Roman"/>
                <w:color w:val="231F20"/>
                <w:sz w:val="20"/>
                <w:szCs w:val="20"/>
              </w:rPr>
            </w:pPr>
          </w:p>
        </w:tc>
      </w:tr>
    </w:tbl>
    <w:p w14:paraId="7A06F017" w14:textId="1ED32653" w:rsidR="00450897" w:rsidRPr="007A687D" w:rsidRDefault="00450897" w:rsidP="00F746F1">
      <w:pPr>
        <w:spacing w:before="9"/>
        <w:rPr>
          <w:rFonts w:ascii="Calibri" w:eastAsia="Calibri" w:hAnsi="Calibri" w:cs="Calibri"/>
          <w:sz w:val="2"/>
          <w:szCs w:val="2"/>
        </w:rPr>
      </w:pPr>
      <w:bookmarkStart w:id="0" w:name="_GoBack"/>
      <w:bookmarkEnd w:id="0"/>
    </w:p>
    <w:sectPr w:rsidR="00450897" w:rsidRPr="007A687D" w:rsidSect="00CA3B1E">
      <w:pgSz w:w="15840" w:h="12240" w:orient="landscape"/>
      <w:pgMar w:top="1280" w:right="1220" w:bottom="132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A8F0" w14:textId="77777777" w:rsidR="008C7175" w:rsidRDefault="008C7175" w:rsidP="00221DA0">
      <w:r>
        <w:separator/>
      </w:r>
    </w:p>
  </w:endnote>
  <w:endnote w:type="continuationSeparator" w:id="0">
    <w:p w14:paraId="5945BA58" w14:textId="77777777" w:rsidR="008C7175" w:rsidRDefault="008C7175" w:rsidP="0022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7B54B" w14:textId="77777777" w:rsidR="008C7175" w:rsidRDefault="008C7175" w:rsidP="00221DA0">
      <w:r>
        <w:separator/>
      </w:r>
    </w:p>
  </w:footnote>
  <w:footnote w:type="continuationSeparator" w:id="0">
    <w:p w14:paraId="5C23BE20" w14:textId="77777777" w:rsidR="008C7175" w:rsidRDefault="008C7175" w:rsidP="00221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0DB"/>
    <w:multiLevelType w:val="hybridMultilevel"/>
    <w:tmpl w:val="C75EDA5A"/>
    <w:lvl w:ilvl="0" w:tplc="34FE592C">
      <w:start w:val="1"/>
      <w:numFmt w:val="bullet"/>
      <w:lvlText w:val="•"/>
      <w:lvlJc w:val="left"/>
      <w:pPr>
        <w:ind w:left="345" w:hanging="180"/>
      </w:pPr>
      <w:rPr>
        <w:rFonts w:ascii="Calibri" w:eastAsia="Calibri" w:hAnsi="Calibri" w:hint="default"/>
        <w:color w:val="231F20"/>
        <w:w w:val="51"/>
        <w:sz w:val="20"/>
        <w:szCs w:val="20"/>
      </w:rPr>
    </w:lvl>
    <w:lvl w:ilvl="1" w:tplc="5A34E5B2">
      <w:start w:val="1"/>
      <w:numFmt w:val="bullet"/>
      <w:lvlText w:val="•"/>
      <w:lvlJc w:val="left"/>
      <w:pPr>
        <w:ind w:left="777" w:hanging="180"/>
      </w:pPr>
      <w:rPr>
        <w:rFonts w:hint="default"/>
      </w:rPr>
    </w:lvl>
    <w:lvl w:ilvl="2" w:tplc="6FD81436">
      <w:start w:val="1"/>
      <w:numFmt w:val="bullet"/>
      <w:lvlText w:val="•"/>
      <w:lvlJc w:val="left"/>
      <w:pPr>
        <w:ind w:left="1209" w:hanging="180"/>
      </w:pPr>
      <w:rPr>
        <w:rFonts w:hint="default"/>
      </w:rPr>
    </w:lvl>
    <w:lvl w:ilvl="3" w:tplc="B09E2664">
      <w:start w:val="1"/>
      <w:numFmt w:val="bullet"/>
      <w:lvlText w:val="•"/>
      <w:lvlJc w:val="left"/>
      <w:pPr>
        <w:ind w:left="1641" w:hanging="180"/>
      </w:pPr>
      <w:rPr>
        <w:rFonts w:hint="default"/>
      </w:rPr>
    </w:lvl>
    <w:lvl w:ilvl="4" w:tplc="2B84F026">
      <w:start w:val="1"/>
      <w:numFmt w:val="bullet"/>
      <w:lvlText w:val="•"/>
      <w:lvlJc w:val="left"/>
      <w:pPr>
        <w:ind w:left="2073" w:hanging="180"/>
      </w:pPr>
      <w:rPr>
        <w:rFonts w:hint="default"/>
      </w:rPr>
    </w:lvl>
    <w:lvl w:ilvl="5" w:tplc="9E7EC2D8">
      <w:start w:val="1"/>
      <w:numFmt w:val="bullet"/>
      <w:lvlText w:val="•"/>
      <w:lvlJc w:val="left"/>
      <w:pPr>
        <w:ind w:left="2505" w:hanging="180"/>
      </w:pPr>
      <w:rPr>
        <w:rFonts w:hint="default"/>
      </w:rPr>
    </w:lvl>
    <w:lvl w:ilvl="6" w:tplc="58A62A02">
      <w:start w:val="1"/>
      <w:numFmt w:val="bullet"/>
      <w:lvlText w:val="•"/>
      <w:lvlJc w:val="left"/>
      <w:pPr>
        <w:ind w:left="2937" w:hanging="180"/>
      </w:pPr>
      <w:rPr>
        <w:rFonts w:hint="default"/>
      </w:rPr>
    </w:lvl>
    <w:lvl w:ilvl="7" w:tplc="D66A4BA8">
      <w:start w:val="1"/>
      <w:numFmt w:val="bullet"/>
      <w:lvlText w:val="•"/>
      <w:lvlJc w:val="left"/>
      <w:pPr>
        <w:ind w:left="3369" w:hanging="180"/>
      </w:pPr>
      <w:rPr>
        <w:rFonts w:hint="default"/>
      </w:rPr>
    </w:lvl>
    <w:lvl w:ilvl="8" w:tplc="D32CF384">
      <w:start w:val="1"/>
      <w:numFmt w:val="bullet"/>
      <w:lvlText w:val="•"/>
      <w:lvlJc w:val="left"/>
      <w:pPr>
        <w:ind w:left="3801" w:hanging="180"/>
      </w:pPr>
      <w:rPr>
        <w:rFonts w:hint="default"/>
      </w:rPr>
    </w:lvl>
  </w:abstractNum>
  <w:abstractNum w:abstractNumId="1">
    <w:nsid w:val="4E6F4072"/>
    <w:multiLevelType w:val="hybridMultilevel"/>
    <w:tmpl w:val="1ADCDB86"/>
    <w:lvl w:ilvl="0" w:tplc="57E8AFDE">
      <w:start w:val="1"/>
      <w:numFmt w:val="bullet"/>
      <w:lvlText w:val="•"/>
      <w:lvlJc w:val="left"/>
      <w:pPr>
        <w:ind w:left="345" w:hanging="180"/>
      </w:pPr>
      <w:rPr>
        <w:rFonts w:ascii="Calibri" w:eastAsia="Calibri" w:hAnsi="Calibri" w:hint="default"/>
        <w:color w:val="231F20"/>
        <w:w w:val="51"/>
        <w:sz w:val="20"/>
        <w:szCs w:val="20"/>
      </w:rPr>
    </w:lvl>
    <w:lvl w:ilvl="1" w:tplc="549C390E">
      <w:start w:val="1"/>
      <w:numFmt w:val="bullet"/>
      <w:lvlText w:val="•"/>
      <w:lvlJc w:val="left"/>
      <w:pPr>
        <w:ind w:left="777" w:hanging="180"/>
      </w:pPr>
      <w:rPr>
        <w:rFonts w:hint="default"/>
      </w:rPr>
    </w:lvl>
    <w:lvl w:ilvl="2" w:tplc="199A7F84">
      <w:start w:val="1"/>
      <w:numFmt w:val="bullet"/>
      <w:lvlText w:val="•"/>
      <w:lvlJc w:val="left"/>
      <w:pPr>
        <w:ind w:left="1209" w:hanging="180"/>
      </w:pPr>
      <w:rPr>
        <w:rFonts w:hint="default"/>
      </w:rPr>
    </w:lvl>
    <w:lvl w:ilvl="3" w:tplc="5EC06DAC">
      <w:start w:val="1"/>
      <w:numFmt w:val="bullet"/>
      <w:lvlText w:val="•"/>
      <w:lvlJc w:val="left"/>
      <w:pPr>
        <w:ind w:left="1641" w:hanging="180"/>
      </w:pPr>
      <w:rPr>
        <w:rFonts w:hint="default"/>
      </w:rPr>
    </w:lvl>
    <w:lvl w:ilvl="4" w:tplc="FCEECCB8">
      <w:start w:val="1"/>
      <w:numFmt w:val="bullet"/>
      <w:lvlText w:val="•"/>
      <w:lvlJc w:val="left"/>
      <w:pPr>
        <w:ind w:left="2073" w:hanging="180"/>
      </w:pPr>
      <w:rPr>
        <w:rFonts w:hint="default"/>
      </w:rPr>
    </w:lvl>
    <w:lvl w:ilvl="5" w:tplc="4D2C2488">
      <w:start w:val="1"/>
      <w:numFmt w:val="bullet"/>
      <w:lvlText w:val="•"/>
      <w:lvlJc w:val="left"/>
      <w:pPr>
        <w:ind w:left="2505" w:hanging="180"/>
      </w:pPr>
      <w:rPr>
        <w:rFonts w:hint="default"/>
      </w:rPr>
    </w:lvl>
    <w:lvl w:ilvl="6" w:tplc="F8C43CC0">
      <w:start w:val="1"/>
      <w:numFmt w:val="bullet"/>
      <w:lvlText w:val="•"/>
      <w:lvlJc w:val="left"/>
      <w:pPr>
        <w:ind w:left="2937" w:hanging="180"/>
      </w:pPr>
      <w:rPr>
        <w:rFonts w:hint="default"/>
      </w:rPr>
    </w:lvl>
    <w:lvl w:ilvl="7" w:tplc="02CA6844">
      <w:start w:val="1"/>
      <w:numFmt w:val="bullet"/>
      <w:lvlText w:val="•"/>
      <w:lvlJc w:val="left"/>
      <w:pPr>
        <w:ind w:left="3369" w:hanging="180"/>
      </w:pPr>
      <w:rPr>
        <w:rFonts w:hint="default"/>
      </w:rPr>
    </w:lvl>
    <w:lvl w:ilvl="8" w:tplc="8042E1E0">
      <w:start w:val="1"/>
      <w:numFmt w:val="bullet"/>
      <w:lvlText w:val="•"/>
      <w:lvlJc w:val="left"/>
      <w:pPr>
        <w:ind w:left="3801" w:hanging="180"/>
      </w:pPr>
      <w:rPr>
        <w:rFonts w:hint="default"/>
      </w:rPr>
    </w:lvl>
  </w:abstractNum>
  <w:abstractNum w:abstractNumId="2">
    <w:nsid w:val="50686306"/>
    <w:multiLevelType w:val="hybridMultilevel"/>
    <w:tmpl w:val="6448AA34"/>
    <w:lvl w:ilvl="0" w:tplc="1D0CAB1A">
      <w:start w:val="1"/>
      <w:numFmt w:val="bullet"/>
      <w:lvlText w:val="•"/>
      <w:lvlJc w:val="left"/>
      <w:pPr>
        <w:ind w:left="345" w:hanging="180"/>
      </w:pPr>
      <w:rPr>
        <w:rFonts w:ascii="Calibri" w:eastAsia="Calibri" w:hAnsi="Calibri" w:hint="default"/>
        <w:color w:val="231F20"/>
        <w:w w:val="51"/>
        <w:sz w:val="20"/>
        <w:szCs w:val="20"/>
      </w:rPr>
    </w:lvl>
    <w:lvl w:ilvl="1" w:tplc="ABEE4EAC">
      <w:start w:val="1"/>
      <w:numFmt w:val="bullet"/>
      <w:lvlText w:val="•"/>
      <w:lvlJc w:val="left"/>
      <w:pPr>
        <w:ind w:left="777" w:hanging="180"/>
      </w:pPr>
      <w:rPr>
        <w:rFonts w:hint="default"/>
      </w:rPr>
    </w:lvl>
    <w:lvl w:ilvl="2" w:tplc="6C880196">
      <w:start w:val="1"/>
      <w:numFmt w:val="bullet"/>
      <w:lvlText w:val="•"/>
      <w:lvlJc w:val="left"/>
      <w:pPr>
        <w:ind w:left="1209" w:hanging="180"/>
      </w:pPr>
      <w:rPr>
        <w:rFonts w:hint="default"/>
      </w:rPr>
    </w:lvl>
    <w:lvl w:ilvl="3" w:tplc="1AB4ACCE">
      <w:start w:val="1"/>
      <w:numFmt w:val="bullet"/>
      <w:lvlText w:val="•"/>
      <w:lvlJc w:val="left"/>
      <w:pPr>
        <w:ind w:left="1641" w:hanging="180"/>
      </w:pPr>
      <w:rPr>
        <w:rFonts w:hint="default"/>
      </w:rPr>
    </w:lvl>
    <w:lvl w:ilvl="4" w:tplc="050604B0">
      <w:start w:val="1"/>
      <w:numFmt w:val="bullet"/>
      <w:lvlText w:val="•"/>
      <w:lvlJc w:val="left"/>
      <w:pPr>
        <w:ind w:left="2073" w:hanging="180"/>
      </w:pPr>
      <w:rPr>
        <w:rFonts w:hint="default"/>
      </w:rPr>
    </w:lvl>
    <w:lvl w:ilvl="5" w:tplc="53A090CC">
      <w:start w:val="1"/>
      <w:numFmt w:val="bullet"/>
      <w:lvlText w:val="•"/>
      <w:lvlJc w:val="left"/>
      <w:pPr>
        <w:ind w:left="2505" w:hanging="180"/>
      </w:pPr>
      <w:rPr>
        <w:rFonts w:hint="default"/>
      </w:rPr>
    </w:lvl>
    <w:lvl w:ilvl="6" w:tplc="78B2ACDE">
      <w:start w:val="1"/>
      <w:numFmt w:val="bullet"/>
      <w:lvlText w:val="•"/>
      <w:lvlJc w:val="left"/>
      <w:pPr>
        <w:ind w:left="2937" w:hanging="180"/>
      </w:pPr>
      <w:rPr>
        <w:rFonts w:hint="default"/>
      </w:rPr>
    </w:lvl>
    <w:lvl w:ilvl="7" w:tplc="48BA7432">
      <w:start w:val="1"/>
      <w:numFmt w:val="bullet"/>
      <w:lvlText w:val="•"/>
      <w:lvlJc w:val="left"/>
      <w:pPr>
        <w:ind w:left="3369" w:hanging="180"/>
      </w:pPr>
      <w:rPr>
        <w:rFonts w:hint="default"/>
      </w:rPr>
    </w:lvl>
    <w:lvl w:ilvl="8" w:tplc="1CBA82FC">
      <w:start w:val="1"/>
      <w:numFmt w:val="bullet"/>
      <w:lvlText w:val="•"/>
      <w:lvlJc w:val="left"/>
      <w:pPr>
        <w:ind w:left="3801" w:hanging="180"/>
      </w:pPr>
      <w:rPr>
        <w:rFonts w:hint="default"/>
      </w:rPr>
    </w:lvl>
  </w:abstractNum>
  <w:abstractNum w:abstractNumId="3">
    <w:nsid w:val="6B1B2EB1"/>
    <w:multiLevelType w:val="hybridMultilevel"/>
    <w:tmpl w:val="FE5A6B48"/>
    <w:lvl w:ilvl="0" w:tplc="06C88BDA">
      <w:start w:val="1"/>
      <w:numFmt w:val="bullet"/>
      <w:lvlText w:val="•"/>
      <w:lvlJc w:val="left"/>
      <w:pPr>
        <w:ind w:left="345" w:hanging="180"/>
      </w:pPr>
      <w:rPr>
        <w:rFonts w:ascii="Calibri" w:eastAsia="Calibri" w:hAnsi="Calibri" w:hint="default"/>
        <w:color w:val="231F20"/>
        <w:w w:val="51"/>
        <w:sz w:val="20"/>
        <w:szCs w:val="20"/>
      </w:rPr>
    </w:lvl>
    <w:lvl w:ilvl="1" w:tplc="BFA82950">
      <w:start w:val="1"/>
      <w:numFmt w:val="bullet"/>
      <w:lvlText w:val="•"/>
      <w:lvlJc w:val="left"/>
      <w:pPr>
        <w:ind w:left="777" w:hanging="180"/>
      </w:pPr>
      <w:rPr>
        <w:rFonts w:hint="default"/>
      </w:rPr>
    </w:lvl>
    <w:lvl w:ilvl="2" w:tplc="6F128A10">
      <w:start w:val="1"/>
      <w:numFmt w:val="bullet"/>
      <w:lvlText w:val="•"/>
      <w:lvlJc w:val="left"/>
      <w:pPr>
        <w:ind w:left="1209" w:hanging="180"/>
      </w:pPr>
      <w:rPr>
        <w:rFonts w:hint="default"/>
      </w:rPr>
    </w:lvl>
    <w:lvl w:ilvl="3" w:tplc="012E85E6">
      <w:start w:val="1"/>
      <w:numFmt w:val="bullet"/>
      <w:lvlText w:val="•"/>
      <w:lvlJc w:val="left"/>
      <w:pPr>
        <w:ind w:left="1641" w:hanging="180"/>
      </w:pPr>
      <w:rPr>
        <w:rFonts w:hint="default"/>
      </w:rPr>
    </w:lvl>
    <w:lvl w:ilvl="4" w:tplc="5CBAC6E0">
      <w:start w:val="1"/>
      <w:numFmt w:val="bullet"/>
      <w:lvlText w:val="•"/>
      <w:lvlJc w:val="left"/>
      <w:pPr>
        <w:ind w:left="2073" w:hanging="180"/>
      </w:pPr>
      <w:rPr>
        <w:rFonts w:hint="default"/>
      </w:rPr>
    </w:lvl>
    <w:lvl w:ilvl="5" w:tplc="F9D86644">
      <w:start w:val="1"/>
      <w:numFmt w:val="bullet"/>
      <w:lvlText w:val="•"/>
      <w:lvlJc w:val="left"/>
      <w:pPr>
        <w:ind w:left="2505" w:hanging="180"/>
      </w:pPr>
      <w:rPr>
        <w:rFonts w:hint="default"/>
      </w:rPr>
    </w:lvl>
    <w:lvl w:ilvl="6" w:tplc="BF08063A">
      <w:start w:val="1"/>
      <w:numFmt w:val="bullet"/>
      <w:lvlText w:val="•"/>
      <w:lvlJc w:val="left"/>
      <w:pPr>
        <w:ind w:left="2937" w:hanging="180"/>
      </w:pPr>
      <w:rPr>
        <w:rFonts w:hint="default"/>
      </w:rPr>
    </w:lvl>
    <w:lvl w:ilvl="7" w:tplc="580AF034">
      <w:start w:val="1"/>
      <w:numFmt w:val="bullet"/>
      <w:lvlText w:val="•"/>
      <w:lvlJc w:val="left"/>
      <w:pPr>
        <w:ind w:left="3369" w:hanging="180"/>
      </w:pPr>
      <w:rPr>
        <w:rFonts w:hint="default"/>
      </w:rPr>
    </w:lvl>
    <w:lvl w:ilvl="8" w:tplc="96887758">
      <w:start w:val="1"/>
      <w:numFmt w:val="bullet"/>
      <w:lvlText w:val="•"/>
      <w:lvlJc w:val="left"/>
      <w:pPr>
        <w:ind w:left="3801" w:hanging="180"/>
      </w:pPr>
      <w:rPr>
        <w:rFonts w:hint="default"/>
      </w:rPr>
    </w:lvl>
  </w:abstractNum>
  <w:abstractNum w:abstractNumId="4">
    <w:nsid w:val="77E14F1F"/>
    <w:multiLevelType w:val="hybridMultilevel"/>
    <w:tmpl w:val="5F582C42"/>
    <w:lvl w:ilvl="0" w:tplc="5148C15A">
      <w:start w:val="1"/>
      <w:numFmt w:val="bullet"/>
      <w:lvlText w:val="•"/>
      <w:lvlJc w:val="left"/>
      <w:pPr>
        <w:ind w:left="345" w:hanging="180"/>
      </w:pPr>
      <w:rPr>
        <w:rFonts w:ascii="Calibri" w:eastAsia="Calibri" w:hAnsi="Calibri" w:hint="default"/>
        <w:color w:val="231F20"/>
        <w:w w:val="51"/>
        <w:sz w:val="20"/>
        <w:szCs w:val="20"/>
      </w:rPr>
    </w:lvl>
    <w:lvl w:ilvl="1" w:tplc="4CBC1678">
      <w:start w:val="1"/>
      <w:numFmt w:val="bullet"/>
      <w:lvlText w:val="•"/>
      <w:lvlJc w:val="left"/>
      <w:pPr>
        <w:ind w:left="777" w:hanging="180"/>
      </w:pPr>
      <w:rPr>
        <w:rFonts w:hint="default"/>
      </w:rPr>
    </w:lvl>
    <w:lvl w:ilvl="2" w:tplc="3F5E499E">
      <w:start w:val="1"/>
      <w:numFmt w:val="bullet"/>
      <w:lvlText w:val="•"/>
      <w:lvlJc w:val="left"/>
      <w:pPr>
        <w:ind w:left="1209" w:hanging="180"/>
      </w:pPr>
      <w:rPr>
        <w:rFonts w:hint="default"/>
      </w:rPr>
    </w:lvl>
    <w:lvl w:ilvl="3" w:tplc="9C223B0E">
      <w:start w:val="1"/>
      <w:numFmt w:val="bullet"/>
      <w:lvlText w:val="•"/>
      <w:lvlJc w:val="left"/>
      <w:pPr>
        <w:ind w:left="1641" w:hanging="180"/>
      </w:pPr>
      <w:rPr>
        <w:rFonts w:hint="default"/>
      </w:rPr>
    </w:lvl>
    <w:lvl w:ilvl="4" w:tplc="FC0E420C">
      <w:start w:val="1"/>
      <w:numFmt w:val="bullet"/>
      <w:lvlText w:val="•"/>
      <w:lvlJc w:val="left"/>
      <w:pPr>
        <w:ind w:left="2073" w:hanging="180"/>
      </w:pPr>
      <w:rPr>
        <w:rFonts w:hint="default"/>
      </w:rPr>
    </w:lvl>
    <w:lvl w:ilvl="5" w:tplc="2DB62F72">
      <w:start w:val="1"/>
      <w:numFmt w:val="bullet"/>
      <w:lvlText w:val="•"/>
      <w:lvlJc w:val="left"/>
      <w:pPr>
        <w:ind w:left="2505" w:hanging="180"/>
      </w:pPr>
      <w:rPr>
        <w:rFonts w:hint="default"/>
      </w:rPr>
    </w:lvl>
    <w:lvl w:ilvl="6" w:tplc="A43886A8">
      <w:start w:val="1"/>
      <w:numFmt w:val="bullet"/>
      <w:lvlText w:val="•"/>
      <w:lvlJc w:val="left"/>
      <w:pPr>
        <w:ind w:left="2937" w:hanging="180"/>
      </w:pPr>
      <w:rPr>
        <w:rFonts w:hint="default"/>
      </w:rPr>
    </w:lvl>
    <w:lvl w:ilvl="7" w:tplc="618CB80C">
      <w:start w:val="1"/>
      <w:numFmt w:val="bullet"/>
      <w:lvlText w:val="•"/>
      <w:lvlJc w:val="left"/>
      <w:pPr>
        <w:ind w:left="3369" w:hanging="180"/>
      </w:pPr>
      <w:rPr>
        <w:rFonts w:hint="default"/>
      </w:rPr>
    </w:lvl>
    <w:lvl w:ilvl="8" w:tplc="16065674">
      <w:start w:val="1"/>
      <w:numFmt w:val="bullet"/>
      <w:lvlText w:val="•"/>
      <w:lvlJc w:val="left"/>
      <w:pPr>
        <w:ind w:left="3801" w:hanging="180"/>
      </w:pPr>
      <w:rPr>
        <w:rFonts w:hint="default"/>
      </w:rPr>
    </w:lvl>
  </w:abstractNum>
  <w:abstractNum w:abstractNumId="5">
    <w:nsid w:val="7F1948D0"/>
    <w:multiLevelType w:val="hybridMultilevel"/>
    <w:tmpl w:val="4DD455B4"/>
    <w:lvl w:ilvl="0" w:tplc="687CFAC6">
      <w:start w:val="1"/>
      <w:numFmt w:val="bullet"/>
      <w:lvlText w:val="•"/>
      <w:lvlJc w:val="left"/>
      <w:pPr>
        <w:ind w:left="345" w:hanging="180"/>
      </w:pPr>
      <w:rPr>
        <w:rFonts w:ascii="Calibri" w:eastAsia="Calibri" w:hAnsi="Calibri" w:hint="default"/>
        <w:color w:val="231F20"/>
        <w:w w:val="51"/>
        <w:sz w:val="20"/>
        <w:szCs w:val="20"/>
      </w:rPr>
    </w:lvl>
    <w:lvl w:ilvl="1" w:tplc="3256937C">
      <w:start w:val="1"/>
      <w:numFmt w:val="bullet"/>
      <w:lvlText w:val="•"/>
      <w:lvlJc w:val="left"/>
      <w:pPr>
        <w:ind w:left="777" w:hanging="180"/>
      </w:pPr>
      <w:rPr>
        <w:rFonts w:hint="default"/>
      </w:rPr>
    </w:lvl>
    <w:lvl w:ilvl="2" w:tplc="638EAD90">
      <w:start w:val="1"/>
      <w:numFmt w:val="bullet"/>
      <w:lvlText w:val="•"/>
      <w:lvlJc w:val="left"/>
      <w:pPr>
        <w:ind w:left="1209" w:hanging="180"/>
      </w:pPr>
      <w:rPr>
        <w:rFonts w:hint="default"/>
      </w:rPr>
    </w:lvl>
    <w:lvl w:ilvl="3" w:tplc="04627B1E">
      <w:start w:val="1"/>
      <w:numFmt w:val="bullet"/>
      <w:lvlText w:val="•"/>
      <w:lvlJc w:val="left"/>
      <w:pPr>
        <w:ind w:left="1641" w:hanging="180"/>
      </w:pPr>
      <w:rPr>
        <w:rFonts w:hint="default"/>
      </w:rPr>
    </w:lvl>
    <w:lvl w:ilvl="4" w:tplc="9856B92C">
      <w:start w:val="1"/>
      <w:numFmt w:val="bullet"/>
      <w:lvlText w:val="•"/>
      <w:lvlJc w:val="left"/>
      <w:pPr>
        <w:ind w:left="2073" w:hanging="180"/>
      </w:pPr>
      <w:rPr>
        <w:rFonts w:hint="default"/>
      </w:rPr>
    </w:lvl>
    <w:lvl w:ilvl="5" w:tplc="79F2AF2A">
      <w:start w:val="1"/>
      <w:numFmt w:val="bullet"/>
      <w:lvlText w:val="•"/>
      <w:lvlJc w:val="left"/>
      <w:pPr>
        <w:ind w:left="2505" w:hanging="180"/>
      </w:pPr>
      <w:rPr>
        <w:rFonts w:hint="default"/>
      </w:rPr>
    </w:lvl>
    <w:lvl w:ilvl="6" w:tplc="7DFE0C82">
      <w:start w:val="1"/>
      <w:numFmt w:val="bullet"/>
      <w:lvlText w:val="•"/>
      <w:lvlJc w:val="left"/>
      <w:pPr>
        <w:ind w:left="2937" w:hanging="180"/>
      </w:pPr>
      <w:rPr>
        <w:rFonts w:hint="default"/>
      </w:rPr>
    </w:lvl>
    <w:lvl w:ilvl="7" w:tplc="3A36A3D6">
      <w:start w:val="1"/>
      <w:numFmt w:val="bullet"/>
      <w:lvlText w:val="•"/>
      <w:lvlJc w:val="left"/>
      <w:pPr>
        <w:ind w:left="3369" w:hanging="180"/>
      </w:pPr>
      <w:rPr>
        <w:rFonts w:hint="default"/>
      </w:rPr>
    </w:lvl>
    <w:lvl w:ilvl="8" w:tplc="DDC4367A">
      <w:start w:val="1"/>
      <w:numFmt w:val="bullet"/>
      <w:lvlText w:val="•"/>
      <w:lvlJc w:val="left"/>
      <w:pPr>
        <w:ind w:left="3801" w:hanging="18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17"/>
    <w:rsid w:val="00071918"/>
    <w:rsid w:val="00077D36"/>
    <w:rsid w:val="001279F9"/>
    <w:rsid w:val="00162543"/>
    <w:rsid w:val="0019113A"/>
    <w:rsid w:val="001B0B09"/>
    <w:rsid w:val="001E5B57"/>
    <w:rsid w:val="001F7175"/>
    <w:rsid w:val="00221DA0"/>
    <w:rsid w:val="00264030"/>
    <w:rsid w:val="002851F8"/>
    <w:rsid w:val="003347E4"/>
    <w:rsid w:val="0037251C"/>
    <w:rsid w:val="00381227"/>
    <w:rsid w:val="00450897"/>
    <w:rsid w:val="004A6DA9"/>
    <w:rsid w:val="004F7FDA"/>
    <w:rsid w:val="00503879"/>
    <w:rsid w:val="00533EC6"/>
    <w:rsid w:val="005D0EE7"/>
    <w:rsid w:val="005D2E0C"/>
    <w:rsid w:val="00641E59"/>
    <w:rsid w:val="006635B6"/>
    <w:rsid w:val="00723521"/>
    <w:rsid w:val="007506E5"/>
    <w:rsid w:val="007A687D"/>
    <w:rsid w:val="00823098"/>
    <w:rsid w:val="00834A2C"/>
    <w:rsid w:val="008C7175"/>
    <w:rsid w:val="0096082C"/>
    <w:rsid w:val="00A13CB3"/>
    <w:rsid w:val="00A5591C"/>
    <w:rsid w:val="00AE49E1"/>
    <w:rsid w:val="00BB0FC1"/>
    <w:rsid w:val="00C046FE"/>
    <w:rsid w:val="00C07502"/>
    <w:rsid w:val="00C355A8"/>
    <w:rsid w:val="00C42BEA"/>
    <w:rsid w:val="00C80017"/>
    <w:rsid w:val="00CA3B1E"/>
    <w:rsid w:val="00D31A62"/>
    <w:rsid w:val="00D67F28"/>
    <w:rsid w:val="00DF778C"/>
    <w:rsid w:val="00F746F1"/>
    <w:rsid w:val="00FB2B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8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A2C"/>
  </w:style>
  <w:style w:type="paragraph" w:styleId="Heading1">
    <w:name w:val="heading 1"/>
    <w:basedOn w:val="Normal"/>
    <w:uiPriority w:val="1"/>
    <w:qFormat/>
    <w:rsid w:val="00834A2C"/>
    <w:pPr>
      <w:ind w:left="160"/>
      <w:outlineLvl w:val="0"/>
    </w:pPr>
    <w:rPr>
      <w:rFonts w:ascii="Tahoma" w:eastAsia="Tahoma" w:hAnsi="Tahoma"/>
      <w:b/>
      <w:bCs/>
      <w:sz w:val="54"/>
      <w:szCs w:val="54"/>
    </w:rPr>
  </w:style>
  <w:style w:type="paragraph" w:styleId="Heading2">
    <w:name w:val="heading 2"/>
    <w:basedOn w:val="Normal"/>
    <w:uiPriority w:val="1"/>
    <w:qFormat/>
    <w:rsid w:val="00834A2C"/>
    <w:pPr>
      <w:spacing w:before="1"/>
      <w:ind w:left="16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4A2C"/>
    <w:pPr>
      <w:spacing w:before="86"/>
      <w:ind w:left="345" w:hanging="180"/>
    </w:pPr>
    <w:rPr>
      <w:rFonts w:ascii="Calibri" w:eastAsia="Calibri" w:hAnsi="Calibri"/>
      <w:sz w:val="20"/>
      <w:szCs w:val="20"/>
    </w:rPr>
  </w:style>
  <w:style w:type="paragraph" w:styleId="ListParagraph">
    <w:name w:val="List Paragraph"/>
    <w:basedOn w:val="Normal"/>
    <w:uiPriority w:val="1"/>
    <w:qFormat/>
    <w:rsid w:val="00834A2C"/>
  </w:style>
  <w:style w:type="paragraph" w:customStyle="1" w:styleId="TableParagraph">
    <w:name w:val="Table Paragraph"/>
    <w:basedOn w:val="Normal"/>
    <w:uiPriority w:val="1"/>
    <w:qFormat/>
    <w:rsid w:val="00834A2C"/>
  </w:style>
  <w:style w:type="character" w:styleId="Hyperlink">
    <w:name w:val="Hyperlink"/>
    <w:basedOn w:val="DefaultParagraphFont"/>
    <w:uiPriority w:val="99"/>
    <w:unhideWhenUsed/>
    <w:rsid w:val="002851F8"/>
    <w:rPr>
      <w:color w:val="0563C1"/>
      <w:u w:val="single"/>
    </w:rPr>
  </w:style>
  <w:style w:type="paragraph" w:styleId="Header">
    <w:name w:val="header"/>
    <w:basedOn w:val="Normal"/>
    <w:link w:val="HeaderChar"/>
    <w:uiPriority w:val="99"/>
    <w:unhideWhenUsed/>
    <w:rsid w:val="00221DA0"/>
    <w:pPr>
      <w:tabs>
        <w:tab w:val="center" w:pos="4680"/>
        <w:tab w:val="right" w:pos="9360"/>
      </w:tabs>
    </w:pPr>
  </w:style>
  <w:style w:type="character" w:customStyle="1" w:styleId="HeaderChar">
    <w:name w:val="Header Char"/>
    <w:basedOn w:val="DefaultParagraphFont"/>
    <w:link w:val="Header"/>
    <w:uiPriority w:val="99"/>
    <w:rsid w:val="00221DA0"/>
  </w:style>
  <w:style w:type="paragraph" w:styleId="Footer">
    <w:name w:val="footer"/>
    <w:basedOn w:val="Normal"/>
    <w:link w:val="FooterChar"/>
    <w:uiPriority w:val="99"/>
    <w:unhideWhenUsed/>
    <w:rsid w:val="00221DA0"/>
    <w:pPr>
      <w:tabs>
        <w:tab w:val="center" w:pos="4680"/>
        <w:tab w:val="right" w:pos="9360"/>
      </w:tabs>
    </w:pPr>
  </w:style>
  <w:style w:type="character" w:customStyle="1" w:styleId="FooterChar">
    <w:name w:val="Footer Char"/>
    <w:basedOn w:val="DefaultParagraphFont"/>
    <w:link w:val="Footer"/>
    <w:uiPriority w:val="99"/>
    <w:rsid w:val="00221DA0"/>
  </w:style>
  <w:style w:type="paragraph" w:styleId="DocumentMap">
    <w:name w:val="Document Map"/>
    <w:basedOn w:val="Normal"/>
    <w:link w:val="DocumentMapChar"/>
    <w:uiPriority w:val="99"/>
    <w:semiHidden/>
    <w:unhideWhenUsed/>
    <w:rsid w:val="003347E4"/>
    <w:rPr>
      <w:rFonts w:ascii="Lucida Grande" w:hAnsi="Lucida Grande"/>
      <w:sz w:val="24"/>
      <w:szCs w:val="24"/>
    </w:rPr>
  </w:style>
  <w:style w:type="character" w:customStyle="1" w:styleId="DocumentMapChar">
    <w:name w:val="Document Map Char"/>
    <w:basedOn w:val="DefaultParagraphFont"/>
    <w:link w:val="DocumentMap"/>
    <w:uiPriority w:val="99"/>
    <w:semiHidden/>
    <w:rsid w:val="003347E4"/>
    <w:rPr>
      <w:rFonts w:ascii="Lucida Grande" w:hAnsi="Lucida Grande"/>
      <w:sz w:val="24"/>
      <w:szCs w:val="24"/>
    </w:rPr>
  </w:style>
  <w:style w:type="paragraph" w:styleId="BalloonText">
    <w:name w:val="Balloon Text"/>
    <w:basedOn w:val="Normal"/>
    <w:link w:val="BalloonTextChar"/>
    <w:uiPriority w:val="99"/>
    <w:semiHidden/>
    <w:unhideWhenUsed/>
    <w:rsid w:val="003347E4"/>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7E4"/>
    <w:rPr>
      <w:rFonts w:ascii="Lucida Grande" w:hAnsi="Lucida Grande"/>
      <w:sz w:val="18"/>
      <w:szCs w:val="18"/>
    </w:rPr>
  </w:style>
  <w:style w:type="character" w:styleId="CommentReference">
    <w:name w:val="annotation reference"/>
    <w:basedOn w:val="DefaultParagraphFont"/>
    <w:uiPriority w:val="99"/>
    <w:semiHidden/>
    <w:unhideWhenUsed/>
    <w:rsid w:val="001E5B57"/>
    <w:rPr>
      <w:sz w:val="16"/>
      <w:szCs w:val="16"/>
    </w:rPr>
  </w:style>
  <w:style w:type="paragraph" w:styleId="CommentText">
    <w:name w:val="annotation text"/>
    <w:basedOn w:val="Normal"/>
    <w:link w:val="CommentTextChar"/>
    <w:uiPriority w:val="99"/>
    <w:semiHidden/>
    <w:unhideWhenUsed/>
    <w:rsid w:val="001E5B57"/>
    <w:rPr>
      <w:sz w:val="20"/>
      <w:szCs w:val="20"/>
    </w:rPr>
  </w:style>
  <w:style w:type="character" w:customStyle="1" w:styleId="CommentTextChar">
    <w:name w:val="Comment Text Char"/>
    <w:basedOn w:val="DefaultParagraphFont"/>
    <w:link w:val="CommentText"/>
    <w:uiPriority w:val="99"/>
    <w:semiHidden/>
    <w:rsid w:val="001E5B57"/>
    <w:rPr>
      <w:sz w:val="20"/>
      <w:szCs w:val="20"/>
    </w:rPr>
  </w:style>
  <w:style w:type="paragraph" w:styleId="CommentSubject">
    <w:name w:val="annotation subject"/>
    <w:basedOn w:val="CommentText"/>
    <w:next w:val="CommentText"/>
    <w:link w:val="CommentSubjectChar"/>
    <w:uiPriority w:val="99"/>
    <w:semiHidden/>
    <w:unhideWhenUsed/>
    <w:rsid w:val="001E5B57"/>
    <w:rPr>
      <w:b/>
      <w:bCs/>
    </w:rPr>
  </w:style>
  <w:style w:type="character" w:customStyle="1" w:styleId="CommentSubjectChar">
    <w:name w:val="Comment Subject Char"/>
    <w:basedOn w:val="CommentTextChar"/>
    <w:link w:val="CommentSubject"/>
    <w:uiPriority w:val="99"/>
    <w:semiHidden/>
    <w:rsid w:val="001E5B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A2C"/>
  </w:style>
  <w:style w:type="paragraph" w:styleId="Heading1">
    <w:name w:val="heading 1"/>
    <w:basedOn w:val="Normal"/>
    <w:uiPriority w:val="1"/>
    <w:qFormat/>
    <w:rsid w:val="00834A2C"/>
    <w:pPr>
      <w:ind w:left="160"/>
      <w:outlineLvl w:val="0"/>
    </w:pPr>
    <w:rPr>
      <w:rFonts w:ascii="Tahoma" w:eastAsia="Tahoma" w:hAnsi="Tahoma"/>
      <w:b/>
      <w:bCs/>
      <w:sz w:val="54"/>
      <w:szCs w:val="54"/>
    </w:rPr>
  </w:style>
  <w:style w:type="paragraph" w:styleId="Heading2">
    <w:name w:val="heading 2"/>
    <w:basedOn w:val="Normal"/>
    <w:uiPriority w:val="1"/>
    <w:qFormat/>
    <w:rsid w:val="00834A2C"/>
    <w:pPr>
      <w:spacing w:before="1"/>
      <w:ind w:left="16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4A2C"/>
    <w:pPr>
      <w:spacing w:before="86"/>
      <w:ind w:left="345" w:hanging="180"/>
    </w:pPr>
    <w:rPr>
      <w:rFonts w:ascii="Calibri" w:eastAsia="Calibri" w:hAnsi="Calibri"/>
      <w:sz w:val="20"/>
      <w:szCs w:val="20"/>
    </w:rPr>
  </w:style>
  <w:style w:type="paragraph" w:styleId="ListParagraph">
    <w:name w:val="List Paragraph"/>
    <w:basedOn w:val="Normal"/>
    <w:uiPriority w:val="1"/>
    <w:qFormat/>
    <w:rsid w:val="00834A2C"/>
  </w:style>
  <w:style w:type="paragraph" w:customStyle="1" w:styleId="TableParagraph">
    <w:name w:val="Table Paragraph"/>
    <w:basedOn w:val="Normal"/>
    <w:uiPriority w:val="1"/>
    <w:qFormat/>
    <w:rsid w:val="00834A2C"/>
  </w:style>
  <w:style w:type="character" w:styleId="Hyperlink">
    <w:name w:val="Hyperlink"/>
    <w:basedOn w:val="DefaultParagraphFont"/>
    <w:uiPriority w:val="99"/>
    <w:unhideWhenUsed/>
    <w:rsid w:val="002851F8"/>
    <w:rPr>
      <w:color w:val="0563C1"/>
      <w:u w:val="single"/>
    </w:rPr>
  </w:style>
  <w:style w:type="paragraph" w:styleId="Header">
    <w:name w:val="header"/>
    <w:basedOn w:val="Normal"/>
    <w:link w:val="HeaderChar"/>
    <w:uiPriority w:val="99"/>
    <w:unhideWhenUsed/>
    <w:rsid w:val="00221DA0"/>
    <w:pPr>
      <w:tabs>
        <w:tab w:val="center" w:pos="4680"/>
        <w:tab w:val="right" w:pos="9360"/>
      </w:tabs>
    </w:pPr>
  </w:style>
  <w:style w:type="character" w:customStyle="1" w:styleId="HeaderChar">
    <w:name w:val="Header Char"/>
    <w:basedOn w:val="DefaultParagraphFont"/>
    <w:link w:val="Header"/>
    <w:uiPriority w:val="99"/>
    <w:rsid w:val="00221DA0"/>
  </w:style>
  <w:style w:type="paragraph" w:styleId="Footer">
    <w:name w:val="footer"/>
    <w:basedOn w:val="Normal"/>
    <w:link w:val="FooterChar"/>
    <w:uiPriority w:val="99"/>
    <w:unhideWhenUsed/>
    <w:rsid w:val="00221DA0"/>
    <w:pPr>
      <w:tabs>
        <w:tab w:val="center" w:pos="4680"/>
        <w:tab w:val="right" w:pos="9360"/>
      </w:tabs>
    </w:pPr>
  </w:style>
  <w:style w:type="character" w:customStyle="1" w:styleId="FooterChar">
    <w:name w:val="Footer Char"/>
    <w:basedOn w:val="DefaultParagraphFont"/>
    <w:link w:val="Footer"/>
    <w:uiPriority w:val="99"/>
    <w:rsid w:val="00221DA0"/>
  </w:style>
  <w:style w:type="paragraph" w:styleId="DocumentMap">
    <w:name w:val="Document Map"/>
    <w:basedOn w:val="Normal"/>
    <w:link w:val="DocumentMapChar"/>
    <w:uiPriority w:val="99"/>
    <w:semiHidden/>
    <w:unhideWhenUsed/>
    <w:rsid w:val="003347E4"/>
    <w:rPr>
      <w:rFonts w:ascii="Lucida Grande" w:hAnsi="Lucida Grande"/>
      <w:sz w:val="24"/>
      <w:szCs w:val="24"/>
    </w:rPr>
  </w:style>
  <w:style w:type="character" w:customStyle="1" w:styleId="DocumentMapChar">
    <w:name w:val="Document Map Char"/>
    <w:basedOn w:val="DefaultParagraphFont"/>
    <w:link w:val="DocumentMap"/>
    <w:uiPriority w:val="99"/>
    <w:semiHidden/>
    <w:rsid w:val="003347E4"/>
    <w:rPr>
      <w:rFonts w:ascii="Lucida Grande" w:hAnsi="Lucida Grande"/>
      <w:sz w:val="24"/>
      <w:szCs w:val="24"/>
    </w:rPr>
  </w:style>
  <w:style w:type="paragraph" w:styleId="BalloonText">
    <w:name w:val="Balloon Text"/>
    <w:basedOn w:val="Normal"/>
    <w:link w:val="BalloonTextChar"/>
    <w:uiPriority w:val="99"/>
    <w:semiHidden/>
    <w:unhideWhenUsed/>
    <w:rsid w:val="003347E4"/>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7E4"/>
    <w:rPr>
      <w:rFonts w:ascii="Lucida Grande" w:hAnsi="Lucida Grande"/>
      <w:sz w:val="18"/>
      <w:szCs w:val="18"/>
    </w:rPr>
  </w:style>
  <w:style w:type="character" w:styleId="CommentReference">
    <w:name w:val="annotation reference"/>
    <w:basedOn w:val="DefaultParagraphFont"/>
    <w:uiPriority w:val="99"/>
    <w:semiHidden/>
    <w:unhideWhenUsed/>
    <w:rsid w:val="001E5B57"/>
    <w:rPr>
      <w:sz w:val="16"/>
      <w:szCs w:val="16"/>
    </w:rPr>
  </w:style>
  <w:style w:type="paragraph" w:styleId="CommentText">
    <w:name w:val="annotation text"/>
    <w:basedOn w:val="Normal"/>
    <w:link w:val="CommentTextChar"/>
    <w:uiPriority w:val="99"/>
    <w:semiHidden/>
    <w:unhideWhenUsed/>
    <w:rsid w:val="001E5B57"/>
    <w:rPr>
      <w:sz w:val="20"/>
      <w:szCs w:val="20"/>
    </w:rPr>
  </w:style>
  <w:style w:type="character" w:customStyle="1" w:styleId="CommentTextChar">
    <w:name w:val="Comment Text Char"/>
    <w:basedOn w:val="DefaultParagraphFont"/>
    <w:link w:val="CommentText"/>
    <w:uiPriority w:val="99"/>
    <w:semiHidden/>
    <w:rsid w:val="001E5B57"/>
    <w:rPr>
      <w:sz w:val="20"/>
      <w:szCs w:val="20"/>
    </w:rPr>
  </w:style>
  <w:style w:type="paragraph" w:styleId="CommentSubject">
    <w:name w:val="annotation subject"/>
    <w:basedOn w:val="CommentText"/>
    <w:next w:val="CommentText"/>
    <w:link w:val="CommentSubjectChar"/>
    <w:uiPriority w:val="99"/>
    <w:semiHidden/>
    <w:unhideWhenUsed/>
    <w:rsid w:val="001E5B57"/>
    <w:rPr>
      <w:b/>
      <w:bCs/>
    </w:rPr>
  </w:style>
  <w:style w:type="character" w:customStyle="1" w:styleId="CommentSubjectChar">
    <w:name w:val="Comment Subject Char"/>
    <w:basedOn w:val="CommentTextChar"/>
    <w:link w:val="CommentSubject"/>
    <w:uiPriority w:val="99"/>
    <w:semiHidden/>
    <w:rsid w:val="001E5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6641">
      <w:bodyDiv w:val="1"/>
      <w:marLeft w:val="0"/>
      <w:marRight w:val="0"/>
      <w:marTop w:val="0"/>
      <w:marBottom w:val="0"/>
      <w:divBdr>
        <w:top w:val="none" w:sz="0" w:space="0" w:color="auto"/>
        <w:left w:val="none" w:sz="0" w:space="0" w:color="auto"/>
        <w:bottom w:val="none" w:sz="0" w:space="0" w:color="auto"/>
        <w:right w:val="none" w:sz="0" w:space="0" w:color="auto"/>
      </w:divBdr>
    </w:div>
    <w:div w:id="162419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c.noaa.gov/digitalcoast"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level.climatecentral.org" TargetMode="External"/><Relationship Id="rId17" Type="http://schemas.openxmlformats.org/officeDocument/2006/relationships/hyperlink" Target="mailto:drizza@climatecentral.org" TargetMode="External"/><Relationship Id="rId2" Type="http://schemas.openxmlformats.org/officeDocument/2006/relationships/styles" Target="styles.xml"/><Relationship Id="rId16" Type="http://schemas.openxmlformats.org/officeDocument/2006/relationships/hyperlink" Target="mailto:john.rozum@no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c.noaa.gov/digitalcoast/tools/slrviewer" TargetMode="External"/><Relationship Id="rId5" Type="http://schemas.openxmlformats.org/officeDocument/2006/relationships/webSettings" Target="webSettings.xml"/><Relationship Id="rId15" Type="http://schemas.openxmlformats.org/officeDocument/2006/relationships/hyperlink" Target="http://www.csc.noaa.gov/digitalcoast/tools/slrviewer" TargetMode="External"/><Relationship Id="rId10" Type="http://schemas.openxmlformats.org/officeDocument/2006/relationships/hyperlink" Target="http://coastalresilience.org/t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c.noaa.gov/digitalcoast" TargetMode="External"/><Relationship Id="rId14" Type="http://schemas.openxmlformats.org/officeDocument/2006/relationships/hyperlink" Target="http://www.coastalresil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Fact Sheet - Tool Description.indd</vt:lpstr>
    </vt:vector>
  </TitlesOfParts>
  <Company>The Nature Conservancy</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Tool Description.indd</dc:title>
  <dc:creator>V3</dc:creator>
  <cp:lastModifiedBy>Sarah Newkirk</cp:lastModifiedBy>
  <cp:revision>2</cp:revision>
  <dcterms:created xsi:type="dcterms:W3CDTF">2014-08-15T20:01:00Z</dcterms:created>
  <dcterms:modified xsi:type="dcterms:W3CDTF">2014-08-15T20:01:00Z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2013-08-06T00:00:00Z</vt:filetime>
  </property>
  <property fmtid="{D5CDD505-2E9C-101B-9397-08002B2CF9AE}" pid="3" name="LastSaved">
    <vt:filetime>2014-05-29T00:00:00Z</vt:filetime>
  </property>
</Properties>
</file>